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C7C6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6EEC382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30CF1E21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14C3B1E8" w14:textId="77777777" w:rsidR="00A447F1" w:rsidRDefault="00A447F1" w:rsidP="00A447F1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328CC38F" w14:textId="77777777" w:rsidR="00A447F1" w:rsidRPr="00455C3F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  <w:r w:rsidRPr="00455C3F">
        <w:rPr>
          <w:rFonts w:ascii="Arial" w:hAnsi="Arial" w:cs="Arial"/>
          <w:b/>
          <w:sz w:val="18"/>
          <w:szCs w:val="18"/>
          <w:highlight w:val="yellow"/>
        </w:rPr>
        <w:t>NOM(S) REPRESENTANTS LEGAUX :</w:t>
      </w:r>
    </w:p>
    <w:p w14:paraId="5D371A37" w14:textId="77777777" w:rsidR="00A447F1" w:rsidRPr="00E253C8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  <w:r w:rsidRPr="00455C3F">
        <w:rPr>
          <w:rFonts w:ascii="Arial" w:hAnsi="Arial" w:cs="Arial"/>
          <w:b/>
          <w:sz w:val="18"/>
          <w:szCs w:val="18"/>
          <w:highlight w:val="yellow"/>
        </w:rPr>
        <w:t xml:space="preserve"> NOM Prénom DE L’ENFANT :</w:t>
      </w:r>
    </w:p>
    <w:p w14:paraId="25F5A4F2" w14:textId="77777777" w:rsidR="00A447F1" w:rsidRDefault="00A447F1" w:rsidP="00A447F1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5BC5A025" w14:textId="3CD0184C" w:rsidR="00A447F1" w:rsidRPr="00F342EB" w:rsidRDefault="00A447F1" w:rsidP="00A447F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 w:rsidRPr="009D1972">
        <w:rPr>
          <w:rFonts w:ascii="Arial" w:hAnsi="Arial" w:cs="Arial"/>
          <w:b/>
          <w:sz w:val="18"/>
          <w:szCs w:val="18"/>
          <w:highlight w:val="green"/>
        </w:rPr>
        <w:t xml:space="preserve">Information aux parents d’un enfant </w:t>
      </w:r>
      <w:r w:rsidR="00717566" w:rsidRPr="009D1972">
        <w:rPr>
          <w:rFonts w:ascii="Arial" w:hAnsi="Arial" w:cs="Arial"/>
          <w:b/>
          <w:sz w:val="18"/>
          <w:szCs w:val="18"/>
          <w:highlight w:val="green"/>
        </w:rPr>
        <w:t xml:space="preserve">considéré </w:t>
      </w:r>
      <w:r w:rsidRPr="009D1972">
        <w:rPr>
          <w:rFonts w:ascii="Arial" w:hAnsi="Arial" w:cs="Arial"/>
          <w:b/>
          <w:sz w:val="18"/>
          <w:szCs w:val="18"/>
          <w:highlight w:val="green"/>
        </w:rPr>
        <w:t xml:space="preserve">« contact à risque » d’un cas de COVID-19 </w:t>
      </w:r>
      <w:r w:rsidR="00717566" w:rsidRPr="009D1972">
        <w:rPr>
          <w:rFonts w:ascii="Arial" w:hAnsi="Arial" w:cs="Arial"/>
          <w:b/>
          <w:sz w:val="18"/>
          <w:szCs w:val="18"/>
          <w:highlight w:val="green"/>
        </w:rPr>
        <w:t>suite à une évolution de la situation dans l’établissement</w:t>
      </w:r>
    </w:p>
    <w:p w14:paraId="479D892D" w14:textId="77777777" w:rsidR="00A447F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C94E762" w14:textId="5C8D28A9" w:rsidR="00717566" w:rsidRPr="009D1972" w:rsidRDefault="00717566" w:rsidP="0071756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447F1" w:rsidRPr="009D1972">
        <w:rPr>
          <w:rFonts w:ascii="Arial" w:hAnsi="Arial" w:cs="Arial"/>
          <w:sz w:val="18"/>
          <w:szCs w:val="18"/>
        </w:rPr>
        <w:t xml:space="preserve">Madame, Monsieur, </w:t>
      </w:r>
    </w:p>
    <w:p w14:paraId="2E5DB4DC" w14:textId="77777777" w:rsidR="009D1972" w:rsidRPr="009D1972" w:rsidRDefault="009D1972" w:rsidP="0071756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2B404835" w14:textId="731C33D6" w:rsidR="00717566" w:rsidRPr="009D1972" w:rsidRDefault="00717566" w:rsidP="00717566">
      <w:pPr>
        <w:ind w:left="-284"/>
        <w:jc w:val="both"/>
        <w:rPr>
          <w:rFonts w:ascii="Arial" w:hAnsi="Arial" w:cs="Arial"/>
          <w:iCs/>
          <w:sz w:val="18"/>
          <w:szCs w:val="18"/>
        </w:rPr>
      </w:pPr>
      <w:r w:rsidRPr="009D1972">
        <w:rPr>
          <w:rFonts w:ascii="Arial" w:hAnsi="Arial" w:cs="Arial"/>
          <w:iCs/>
          <w:sz w:val="18"/>
          <w:szCs w:val="18"/>
        </w:rPr>
        <w:t>Vous avez été informé précédemment de la survenue de cas de COVID au sein de</w:t>
      </w:r>
      <w:r w:rsidRPr="009D1972">
        <w:rPr>
          <w:rFonts w:ascii="Arial" w:hAnsi="Arial" w:cs="Arial"/>
          <w:iCs/>
          <w:sz w:val="18"/>
          <w:szCs w:val="18"/>
        </w:rPr>
        <w:t xml:space="preserve"> l’établissement scolaire xxx. </w:t>
      </w:r>
      <w:r w:rsidR="009D1972" w:rsidRPr="009D1972">
        <w:rPr>
          <w:rFonts w:ascii="Arial" w:hAnsi="Arial" w:cs="Arial"/>
          <w:iCs/>
          <w:sz w:val="18"/>
          <w:szCs w:val="18"/>
        </w:rPr>
        <w:t xml:space="preserve">La </w:t>
      </w:r>
      <w:r w:rsidRPr="009D1972">
        <w:rPr>
          <w:rFonts w:ascii="Arial" w:hAnsi="Arial" w:cs="Arial"/>
          <w:iCs/>
          <w:sz w:val="18"/>
          <w:szCs w:val="18"/>
        </w:rPr>
        <w:t xml:space="preserve">situation a évolué depuis et nous amène à réévaluer les risques sanitaires. </w:t>
      </w:r>
    </w:p>
    <w:p w14:paraId="68A29370" w14:textId="4D647F78" w:rsidR="00717566" w:rsidRPr="00717566" w:rsidRDefault="00717566" w:rsidP="00717566">
      <w:pPr>
        <w:ind w:left="-284"/>
        <w:jc w:val="both"/>
        <w:rPr>
          <w:rFonts w:ascii="Arial" w:hAnsi="Arial" w:cs="Arial"/>
          <w:iCs/>
          <w:sz w:val="18"/>
          <w:szCs w:val="18"/>
        </w:rPr>
      </w:pPr>
      <w:r w:rsidRPr="009D1972">
        <w:rPr>
          <w:rFonts w:ascii="Arial" w:hAnsi="Arial" w:cs="Arial"/>
          <w:iCs/>
          <w:sz w:val="18"/>
          <w:szCs w:val="18"/>
        </w:rPr>
        <w:t xml:space="preserve">Ainsi, </w:t>
      </w:r>
      <w:r w:rsidR="009D1972" w:rsidRPr="009D1972">
        <w:rPr>
          <w:rFonts w:ascii="Arial" w:hAnsi="Arial" w:cs="Arial"/>
          <w:iCs/>
          <w:sz w:val="18"/>
          <w:szCs w:val="18"/>
        </w:rPr>
        <w:t xml:space="preserve">l’Agence Régionale de Santé (ARS) et le personnel de santé de l’éducation nationale, </w:t>
      </w:r>
      <w:r w:rsidR="009D1972" w:rsidRPr="009D1972">
        <w:rPr>
          <w:rFonts w:ascii="Arial" w:hAnsi="Arial" w:cs="Arial"/>
          <w:iCs/>
          <w:sz w:val="18"/>
          <w:szCs w:val="18"/>
        </w:rPr>
        <w:t xml:space="preserve">considèrent </w:t>
      </w:r>
      <w:r w:rsidRPr="009D1972">
        <w:rPr>
          <w:rFonts w:ascii="Arial" w:hAnsi="Arial" w:cs="Arial"/>
          <w:iCs/>
          <w:sz w:val="18"/>
          <w:szCs w:val="18"/>
        </w:rPr>
        <w:t xml:space="preserve">désormais tous les élèves de la classe comme contacts à risque et préconisent l’isolement à domicile de tous les élèves pour une durée minimale de 7 jours pleins à compter </w:t>
      </w:r>
      <w:r w:rsidRPr="009D1972">
        <w:rPr>
          <w:rFonts w:ascii="Arial" w:hAnsi="Arial" w:cs="Arial"/>
          <w:iCs/>
          <w:sz w:val="18"/>
          <w:szCs w:val="18"/>
          <w:shd w:val="clear" w:color="auto" w:fill="FFFF00"/>
        </w:rPr>
        <w:t>du</w:t>
      </w:r>
      <w:proofErr w:type="gramStart"/>
      <w:r w:rsidRPr="009D1972">
        <w:rPr>
          <w:rFonts w:ascii="Arial" w:hAnsi="Arial" w:cs="Arial"/>
          <w:iCs/>
          <w:sz w:val="18"/>
          <w:szCs w:val="18"/>
          <w:shd w:val="clear" w:color="auto" w:fill="FFFF00"/>
        </w:rPr>
        <w:t xml:space="preserve"> ..</w:t>
      </w:r>
      <w:proofErr w:type="gramEnd"/>
      <w:r w:rsidRPr="009D1972">
        <w:rPr>
          <w:rFonts w:ascii="Arial" w:hAnsi="Arial" w:cs="Arial"/>
          <w:iCs/>
          <w:sz w:val="18"/>
          <w:szCs w:val="18"/>
          <w:shd w:val="clear" w:color="auto" w:fill="FFFF00"/>
        </w:rPr>
        <w:t>/../…..</w:t>
      </w:r>
    </w:p>
    <w:p w14:paraId="6D800BF1" w14:textId="77777777" w:rsidR="00A447F1" w:rsidRPr="00717566" w:rsidRDefault="00A447F1" w:rsidP="0071756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6457127C" w14:textId="77777777" w:rsidR="00A447F1" w:rsidRPr="00717566" w:rsidRDefault="00A447F1" w:rsidP="00717566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Votre enfant doit rester isolé</w:t>
      </w:r>
      <w:r w:rsidRPr="00717566">
        <w:rPr>
          <w:rFonts w:ascii="Arial" w:hAnsi="Arial" w:cs="Arial"/>
          <w:sz w:val="18"/>
          <w:szCs w:val="18"/>
        </w:rPr>
        <w:t xml:space="preserve"> </w:t>
      </w:r>
      <w:r w:rsidRPr="00717566">
        <w:rPr>
          <w:rFonts w:ascii="Arial" w:hAnsi="Arial" w:cs="Arial"/>
          <w:bCs/>
          <w:sz w:val="18"/>
          <w:szCs w:val="18"/>
        </w:rPr>
        <w:t xml:space="preserve">avec respect des </w:t>
      </w:r>
      <w:r w:rsidRPr="00717566">
        <w:rPr>
          <w:rFonts w:ascii="Arial" w:hAnsi="Arial" w:cs="Arial"/>
          <w:sz w:val="18"/>
          <w:szCs w:val="18"/>
        </w:rPr>
        <w:t>mesures barrières</w:t>
      </w:r>
      <w:r w:rsidRPr="00717566">
        <w:rPr>
          <w:rFonts w:ascii="Arial" w:hAnsi="Arial" w:cs="Arial"/>
          <w:b/>
          <w:sz w:val="18"/>
          <w:szCs w:val="18"/>
        </w:rPr>
        <w:t xml:space="preserve"> </w:t>
      </w:r>
      <w:r w:rsidRPr="00717566">
        <w:rPr>
          <w:rFonts w:ascii="Arial" w:hAnsi="Arial" w:cs="Arial"/>
          <w:sz w:val="18"/>
          <w:szCs w:val="18"/>
        </w:rPr>
        <w:t>(port du masque si possible en présence d’un tiers dans la même pièce, lavage régulier des mains) :</w:t>
      </w:r>
    </w:p>
    <w:p w14:paraId="7B6D1BA6" w14:textId="5ACA12B2" w:rsidR="00A447F1" w:rsidRPr="00717566" w:rsidRDefault="00A447F1" w:rsidP="00717566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 xml:space="preserve">Soit jusqu’au résultat du </w:t>
      </w:r>
      <w:r w:rsidR="00B51410" w:rsidRPr="00717566">
        <w:rPr>
          <w:rFonts w:ascii="Arial" w:hAnsi="Arial" w:cs="Arial"/>
          <w:b/>
          <w:sz w:val="18"/>
          <w:szCs w:val="18"/>
        </w:rPr>
        <w:t>2</w:t>
      </w:r>
      <w:r w:rsidR="00B51410" w:rsidRPr="00717566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B51410" w:rsidRPr="00717566">
        <w:rPr>
          <w:rFonts w:ascii="Arial" w:hAnsi="Arial" w:cs="Arial"/>
          <w:b/>
          <w:sz w:val="18"/>
          <w:szCs w:val="18"/>
        </w:rPr>
        <w:t xml:space="preserve"> </w:t>
      </w:r>
      <w:r w:rsidRPr="00717566">
        <w:rPr>
          <w:rFonts w:ascii="Arial" w:hAnsi="Arial" w:cs="Arial"/>
          <w:b/>
          <w:sz w:val="18"/>
          <w:szCs w:val="18"/>
        </w:rPr>
        <w:t>test réalisé à J+7 </w:t>
      </w:r>
      <w:r w:rsidR="00560DAF" w:rsidRPr="00717566">
        <w:rPr>
          <w:rFonts w:ascii="Arial" w:hAnsi="Arial" w:cs="Arial"/>
          <w:b/>
          <w:sz w:val="18"/>
          <w:szCs w:val="18"/>
        </w:rPr>
        <w:t>(</w:t>
      </w:r>
      <w:r w:rsidR="00560DAF" w:rsidRPr="00717566">
        <w:rPr>
          <w:rFonts w:ascii="Arial" w:hAnsi="Arial" w:cs="Arial"/>
          <w:b/>
          <w:sz w:val="18"/>
          <w:szCs w:val="18"/>
          <w:highlight w:val="yellow"/>
        </w:rPr>
        <w:t>soit le</w:t>
      </w:r>
      <w:proofErr w:type="gramStart"/>
      <w:r w:rsidR="00560DAF" w:rsidRPr="00717566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560DAF" w:rsidRPr="00717566">
        <w:rPr>
          <w:rFonts w:ascii="Arial" w:hAnsi="Arial" w:cs="Arial"/>
          <w:b/>
          <w:sz w:val="18"/>
          <w:szCs w:val="18"/>
          <w:highlight w:val="yellow"/>
        </w:rPr>
        <w:t>/../….)</w:t>
      </w:r>
      <w:r w:rsidRPr="00717566">
        <w:rPr>
          <w:rFonts w:ascii="Arial" w:hAnsi="Arial" w:cs="Arial"/>
          <w:b/>
          <w:sz w:val="18"/>
          <w:szCs w:val="18"/>
          <w:highlight w:val="yellow"/>
        </w:rPr>
        <w:t>;</w:t>
      </w:r>
      <w:r w:rsidRPr="00717566">
        <w:rPr>
          <w:rFonts w:ascii="Arial" w:hAnsi="Arial" w:cs="Arial"/>
          <w:b/>
          <w:sz w:val="18"/>
          <w:szCs w:val="18"/>
        </w:rPr>
        <w:t xml:space="preserve"> </w:t>
      </w:r>
    </w:p>
    <w:p w14:paraId="23CAB222" w14:textId="65CC36E4" w:rsidR="00A447F1" w:rsidRDefault="00E23B2A" w:rsidP="00717566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Soit, en l’absence de test</w:t>
      </w:r>
      <w:r w:rsidR="00A447F1" w:rsidRPr="00717566">
        <w:rPr>
          <w:rFonts w:ascii="Arial" w:hAnsi="Arial" w:cs="Arial"/>
          <w:b/>
          <w:sz w:val="18"/>
          <w:szCs w:val="18"/>
        </w:rPr>
        <w:t xml:space="preserve">, jusqu’à 14 jours </w:t>
      </w:r>
      <w:r w:rsidR="009D1972">
        <w:rPr>
          <w:rFonts w:ascii="Arial" w:hAnsi="Arial" w:cs="Arial"/>
          <w:b/>
          <w:sz w:val="18"/>
          <w:szCs w:val="18"/>
        </w:rPr>
        <w:t xml:space="preserve">après la date de fermeture de la classe </w:t>
      </w:r>
      <w:r w:rsidR="009D1972" w:rsidRPr="00717566">
        <w:rPr>
          <w:rFonts w:ascii="Arial" w:hAnsi="Arial" w:cs="Arial"/>
          <w:b/>
          <w:sz w:val="18"/>
          <w:szCs w:val="18"/>
        </w:rPr>
        <w:t>(</w:t>
      </w:r>
      <w:r w:rsidR="009D1972" w:rsidRPr="00717566">
        <w:rPr>
          <w:rFonts w:ascii="Arial" w:hAnsi="Arial" w:cs="Arial"/>
          <w:b/>
          <w:sz w:val="18"/>
          <w:szCs w:val="18"/>
          <w:highlight w:val="yellow"/>
        </w:rPr>
        <w:t>soit le</w:t>
      </w:r>
      <w:proofErr w:type="gramStart"/>
      <w:r w:rsidR="009D1972" w:rsidRPr="00717566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9D1972" w:rsidRPr="00717566">
        <w:rPr>
          <w:rFonts w:ascii="Arial" w:hAnsi="Arial" w:cs="Arial"/>
          <w:b/>
          <w:sz w:val="18"/>
          <w:szCs w:val="18"/>
          <w:highlight w:val="yellow"/>
        </w:rPr>
        <w:t>/../….)</w:t>
      </w:r>
      <w:r w:rsidR="009D1972">
        <w:rPr>
          <w:rFonts w:ascii="Arial" w:hAnsi="Arial" w:cs="Arial"/>
          <w:b/>
          <w:sz w:val="18"/>
          <w:szCs w:val="18"/>
        </w:rPr>
        <w:t>.</w:t>
      </w:r>
    </w:p>
    <w:p w14:paraId="614296A0" w14:textId="77777777" w:rsidR="009D1972" w:rsidRPr="00717566" w:rsidRDefault="009D1972" w:rsidP="009D1972">
      <w:pPr>
        <w:pStyle w:val="Paragraphedeliste"/>
        <w:tabs>
          <w:tab w:val="left" w:pos="708"/>
        </w:tabs>
        <w:spacing w:after="0"/>
        <w:ind w:left="796"/>
        <w:jc w:val="both"/>
        <w:rPr>
          <w:rFonts w:ascii="Arial" w:hAnsi="Arial" w:cs="Arial"/>
          <w:b/>
          <w:sz w:val="18"/>
          <w:szCs w:val="18"/>
        </w:rPr>
      </w:pPr>
    </w:p>
    <w:p w14:paraId="32207B86" w14:textId="6662AC2E" w:rsidR="00A447F1" w:rsidRDefault="00A447F1" w:rsidP="00717566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 xml:space="preserve">Des masques sont récupérables en pharmacie. </w:t>
      </w:r>
      <w:r w:rsidRPr="00717566">
        <w:rPr>
          <w:rFonts w:ascii="Arial" w:hAnsi="Arial" w:cs="Arial"/>
          <w:b/>
          <w:sz w:val="18"/>
          <w:szCs w:val="18"/>
        </w:rPr>
        <w:t>Ce message vaut bon de retrait auprès de votre pharmacien.</w:t>
      </w:r>
    </w:p>
    <w:p w14:paraId="72745B5E" w14:textId="77777777" w:rsidR="009D1972" w:rsidRPr="00717566" w:rsidRDefault="009D1972" w:rsidP="009D1972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b/>
          <w:sz w:val="18"/>
          <w:szCs w:val="18"/>
        </w:rPr>
      </w:pPr>
    </w:p>
    <w:p w14:paraId="232F8DDC" w14:textId="478B9E0B" w:rsidR="00A447F1" w:rsidRPr="00717566" w:rsidRDefault="00A447F1" w:rsidP="00717566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 xml:space="preserve">Votre enfant </w:t>
      </w:r>
      <w:r w:rsidR="005B06B9" w:rsidRPr="00717566">
        <w:rPr>
          <w:rFonts w:ascii="Arial" w:hAnsi="Arial" w:cs="Arial"/>
          <w:sz w:val="18"/>
          <w:szCs w:val="18"/>
        </w:rPr>
        <w:t>doit</w:t>
      </w:r>
      <w:r w:rsidRPr="00717566">
        <w:rPr>
          <w:rFonts w:ascii="Arial" w:hAnsi="Arial" w:cs="Arial"/>
          <w:sz w:val="18"/>
          <w:szCs w:val="18"/>
        </w:rPr>
        <w:t xml:space="preserve"> réaliser </w:t>
      </w:r>
      <w:r w:rsidRPr="00717566">
        <w:rPr>
          <w:rFonts w:ascii="Arial" w:hAnsi="Arial" w:cs="Arial"/>
          <w:b/>
          <w:sz w:val="18"/>
          <w:szCs w:val="18"/>
          <w:u w:val="single"/>
        </w:rPr>
        <w:t>deux</w:t>
      </w:r>
      <w:r w:rsidRPr="00717566">
        <w:rPr>
          <w:rFonts w:ascii="Arial" w:hAnsi="Arial" w:cs="Arial"/>
          <w:sz w:val="18"/>
          <w:szCs w:val="18"/>
          <w:u w:val="single"/>
        </w:rPr>
        <w:t xml:space="preserve"> </w:t>
      </w:r>
      <w:r w:rsidRPr="00717566">
        <w:rPr>
          <w:rFonts w:ascii="Arial" w:hAnsi="Arial" w:cs="Arial"/>
          <w:b/>
          <w:sz w:val="18"/>
          <w:szCs w:val="18"/>
          <w:u w:val="single"/>
        </w:rPr>
        <w:t>tests de dépistage</w:t>
      </w:r>
      <w:r w:rsidRPr="00717566">
        <w:rPr>
          <w:rFonts w:ascii="Arial" w:hAnsi="Arial" w:cs="Arial"/>
          <w:sz w:val="18"/>
          <w:szCs w:val="18"/>
        </w:rPr>
        <w:t xml:space="preserve"> COVID-19 :</w:t>
      </w:r>
    </w:p>
    <w:p w14:paraId="72620404" w14:textId="23B77438" w:rsidR="00A447F1" w:rsidRPr="00717566" w:rsidRDefault="00C30077" w:rsidP="00717566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>Par test antigénique, d</w:t>
      </w:r>
      <w:r w:rsidR="00A447F1" w:rsidRPr="00717566">
        <w:rPr>
          <w:rFonts w:ascii="Arial" w:hAnsi="Arial" w:cs="Arial"/>
          <w:sz w:val="18"/>
          <w:szCs w:val="18"/>
        </w:rPr>
        <w:t>ès réception du présent courrier ;</w:t>
      </w:r>
    </w:p>
    <w:p w14:paraId="3540F827" w14:textId="41AC2B2A" w:rsidR="00A447F1" w:rsidRPr="00717566" w:rsidRDefault="00A447F1" w:rsidP="00717566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  <w:u w:val="single"/>
        </w:rPr>
        <w:t>ET</w:t>
      </w:r>
      <w:r w:rsidRPr="00717566">
        <w:rPr>
          <w:rFonts w:ascii="Arial" w:hAnsi="Arial" w:cs="Arial"/>
          <w:sz w:val="18"/>
          <w:szCs w:val="18"/>
        </w:rPr>
        <w:t xml:space="preserve"> </w:t>
      </w:r>
      <w:r w:rsidR="00C30077" w:rsidRPr="00717566">
        <w:rPr>
          <w:rFonts w:ascii="Arial" w:hAnsi="Arial" w:cs="Arial"/>
          <w:sz w:val="18"/>
          <w:szCs w:val="18"/>
        </w:rPr>
        <w:t xml:space="preserve">par RT-PCR ou test antigénique </w:t>
      </w:r>
      <w:r w:rsidRPr="00717566">
        <w:rPr>
          <w:rFonts w:ascii="Arial" w:hAnsi="Arial" w:cs="Arial"/>
          <w:sz w:val="18"/>
          <w:szCs w:val="18"/>
        </w:rPr>
        <w:t>7 jours après</w:t>
      </w:r>
      <w:r w:rsidR="009D1972">
        <w:rPr>
          <w:rFonts w:ascii="Arial" w:hAnsi="Arial" w:cs="Arial"/>
          <w:sz w:val="18"/>
          <w:szCs w:val="18"/>
        </w:rPr>
        <w:t xml:space="preserve"> la fermeture de la classe</w:t>
      </w:r>
      <w:r w:rsidRPr="00717566">
        <w:rPr>
          <w:rFonts w:ascii="Arial" w:hAnsi="Arial" w:cs="Arial"/>
          <w:sz w:val="18"/>
          <w:szCs w:val="18"/>
        </w:rPr>
        <w:t xml:space="preserve">, </w:t>
      </w:r>
      <w:r w:rsidRPr="00717566">
        <w:rPr>
          <w:rFonts w:ascii="Arial" w:hAnsi="Arial" w:cs="Arial"/>
          <w:sz w:val="18"/>
          <w:szCs w:val="18"/>
          <w:highlight w:val="yellow"/>
        </w:rPr>
        <w:t>soit le</w:t>
      </w:r>
      <w:proofErr w:type="gramStart"/>
      <w:r w:rsidRPr="00717566">
        <w:rPr>
          <w:rFonts w:ascii="Arial" w:hAnsi="Arial" w:cs="Arial"/>
          <w:sz w:val="18"/>
          <w:szCs w:val="18"/>
          <w:highlight w:val="yellow"/>
        </w:rPr>
        <w:t xml:space="preserve"> ..</w:t>
      </w:r>
      <w:proofErr w:type="gramEnd"/>
      <w:r w:rsidRPr="00717566">
        <w:rPr>
          <w:rFonts w:ascii="Arial" w:hAnsi="Arial" w:cs="Arial"/>
          <w:sz w:val="18"/>
          <w:szCs w:val="18"/>
          <w:highlight w:val="yellow"/>
        </w:rPr>
        <w:t>/../…...</w:t>
      </w:r>
    </w:p>
    <w:p w14:paraId="187CBCD3" w14:textId="77777777" w:rsidR="00A447F1" w:rsidRPr="00717566" w:rsidRDefault="00A447F1" w:rsidP="00717566">
      <w:pPr>
        <w:tabs>
          <w:tab w:val="left" w:pos="708"/>
        </w:tabs>
        <w:jc w:val="both"/>
        <w:rPr>
          <w:rFonts w:ascii="Arial" w:eastAsiaTheme="minorHAnsi" w:hAnsi="Arial" w:cs="Arial"/>
          <w:sz w:val="18"/>
          <w:szCs w:val="18"/>
        </w:rPr>
      </w:pPr>
      <w:r w:rsidRPr="00717566">
        <w:rPr>
          <w:rFonts w:ascii="Arial" w:eastAsiaTheme="minorHAnsi" w:hAnsi="Arial" w:cs="Arial"/>
          <w:b/>
          <w:sz w:val="18"/>
          <w:szCs w:val="18"/>
        </w:rPr>
        <w:t>Ce message vaut bon pour test auprès des laboratoires.</w:t>
      </w:r>
      <w:r w:rsidRPr="00717566">
        <w:rPr>
          <w:rFonts w:ascii="Arial" w:eastAsiaTheme="minorHAnsi" w:hAnsi="Arial" w:cs="Arial"/>
          <w:sz w:val="18"/>
          <w:szCs w:val="18"/>
        </w:rPr>
        <w:t xml:space="preserve"> 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Pr="00717566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Pr="00717566"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0464972A" w14:textId="77777777" w:rsidR="00A447F1" w:rsidRPr="00717566" w:rsidRDefault="00A447F1" w:rsidP="00717566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Quel que soit le résultat du premier test, votre enfant doit rester en isolement au minimum 7 jours</w:t>
      </w:r>
      <w:r w:rsidRPr="00717566">
        <w:rPr>
          <w:rFonts w:ascii="Arial" w:hAnsi="Arial" w:cs="Arial"/>
          <w:sz w:val="18"/>
          <w:szCs w:val="18"/>
        </w:rPr>
        <w:t>.</w:t>
      </w:r>
    </w:p>
    <w:p w14:paraId="2207D5B1" w14:textId="77777777" w:rsidR="00A447F1" w:rsidRPr="00717566" w:rsidRDefault="00A447F1" w:rsidP="00717566">
      <w:pPr>
        <w:pStyle w:val="Paragraphedeliste"/>
        <w:numPr>
          <w:ilvl w:val="0"/>
          <w:numId w:val="2"/>
        </w:numPr>
        <w:spacing w:before="2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Si un des 2 tests est positif</w:t>
      </w:r>
      <w:r w:rsidRPr="00717566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 pour votre enfant et les personnes de votre foyer. Nous vous remercions par ailleurs de bien vouloir informer le responsable de l’établissement scolaire.</w:t>
      </w:r>
    </w:p>
    <w:p w14:paraId="60EA4741" w14:textId="3FACBDB2" w:rsidR="00A447F1" w:rsidRPr="00511A97" w:rsidRDefault="00A447F1" w:rsidP="00717566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Si le 2</w:t>
      </w:r>
      <w:r w:rsidRPr="00717566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717566">
        <w:rPr>
          <w:rFonts w:ascii="Arial" w:hAnsi="Arial" w:cs="Arial"/>
          <w:b/>
          <w:sz w:val="18"/>
          <w:szCs w:val="18"/>
        </w:rPr>
        <w:t xml:space="preserve"> test est négatif et devant l’absence de symptômes évocateurs du Covid19</w:t>
      </w:r>
      <w:r w:rsidRPr="00717566">
        <w:rPr>
          <w:rFonts w:ascii="Arial" w:hAnsi="Arial" w:cs="Arial"/>
          <w:sz w:val="18"/>
          <w:szCs w:val="18"/>
        </w:rPr>
        <w:t>, votre enfant pourra réintégrer l’établissement.</w:t>
      </w:r>
    </w:p>
    <w:p w14:paraId="6AC3FD53" w14:textId="0D63416F" w:rsidR="009E6F1E" w:rsidRPr="00717566" w:rsidRDefault="005C13A6" w:rsidP="00717566">
      <w:pPr>
        <w:pStyle w:val="Paragraphedeliste"/>
        <w:numPr>
          <w:ilvl w:val="0"/>
          <w:numId w:val="3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17566">
        <w:rPr>
          <w:rFonts w:ascii="Arial" w:hAnsi="Arial" w:cs="Arial"/>
          <w:b/>
          <w:bCs/>
          <w:sz w:val="18"/>
          <w:szCs w:val="18"/>
        </w:rPr>
        <w:t>Si le 2</w:t>
      </w:r>
      <w:r w:rsidRPr="00717566">
        <w:rPr>
          <w:rFonts w:ascii="Arial" w:hAnsi="Arial" w:cs="Arial"/>
          <w:b/>
          <w:bCs/>
          <w:sz w:val="18"/>
          <w:szCs w:val="18"/>
          <w:vertAlign w:val="superscript"/>
        </w:rPr>
        <w:t>iè</w:t>
      </w:r>
      <w:r w:rsidR="009E6F1E" w:rsidRPr="00717566">
        <w:rPr>
          <w:rFonts w:ascii="Arial" w:hAnsi="Arial" w:cs="Arial"/>
          <w:b/>
          <w:bCs/>
          <w:sz w:val="18"/>
          <w:szCs w:val="18"/>
          <w:vertAlign w:val="superscript"/>
        </w:rPr>
        <w:t>m</w:t>
      </w:r>
      <w:r w:rsidRPr="00717566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="009E6F1E" w:rsidRPr="00717566">
        <w:rPr>
          <w:rFonts w:ascii="Arial" w:hAnsi="Arial" w:cs="Arial"/>
          <w:b/>
          <w:bCs/>
          <w:sz w:val="18"/>
          <w:szCs w:val="18"/>
        </w:rPr>
        <w:t xml:space="preserve"> test n’a pas été réalisé et</w:t>
      </w:r>
      <w:r w:rsidR="009E6F1E" w:rsidRPr="00717566">
        <w:rPr>
          <w:rFonts w:ascii="Arial" w:hAnsi="Arial" w:cs="Arial"/>
          <w:b/>
          <w:sz w:val="18"/>
          <w:szCs w:val="18"/>
        </w:rPr>
        <w:t xml:space="preserve"> devant l’absence de symptômes évocateurs du Covid19,</w:t>
      </w:r>
      <w:r w:rsidR="009E6F1E" w:rsidRPr="00717566">
        <w:rPr>
          <w:rFonts w:ascii="Arial" w:hAnsi="Arial" w:cs="Arial"/>
          <w:bCs/>
          <w:sz w:val="18"/>
          <w:szCs w:val="18"/>
        </w:rPr>
        <w:t xml:space="preserve"> votre enfant devra rester en isolement et pourra réintégrer l’établissement après un délai de 14 </w:t>
      </w:r>
      <w:r w:rsidR="00511A97">
        <w:rPr>
          <w:rFonts w:ascii="Arial" w:hAnsi="Arial" w:cs="Arial"/>
          <w:bCs/>
          <w:sz w:val="18"/>
          <w:szCs w:val="18"/>
        </w:rPr>
        <w:t xml:space="preserve">jours, </w:t>
      </w:r>
      <w:r w:rsidR="009E6F1E" w:rsidRPr="00717566">
        <w:rPr>
          <w:rFonts w:ascii="Arial" w:hAnsi="Arial" w:cs="Arial"/>
          <w:bCs/>
          <w:sz w:val="18"/>
          <w:szCs w:val="18"/>
        </w:rPr>
        <w:t xml:space="preserve">c’est-à-dire </w:t>
      </w:r>
      <w:r w:rsidR="009E6F1E" w:rsidRPr="00717566">
        <w:rPr>
          <w:rFonts w:ascii="Arial" w:hAnsi="Arial" w:cs="Arial"/>
          <w:bCs/>
          <w:sz w:val="18"/>
          <w:szCs w:val="18"/>
          <w:highlight w:val="yellow"/>
        </w:rPr>
        <w:t>le</w:t>
      </w:r>
      <w:proofErr w:type="gramStart"/>
      <w:r w:rsidR="009E6F1E" w:rsidRPr="00717566">
        <w:rPr>
          <w:rFonts w:ascii="Arial" w:hAnsi="Arial" w:cs="Arial"/>
          <w:bCs/>
          <w:sz w:val="18"/>
          <w:szCs w:val="18"/>
          <w:highlight w:val="yellow"/>
        </w:rPr>
        <w:t xml:space="preserve"> ..</w:t>
      </w:r>
      <w:proofErr w:type="gramEnd"/>
      <w:r w:rsidR="009E6F1E" w:rsidRPr="00717566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357793FB" w14:textId="77777777" w:rsidR="00A447F1" w:rsidRPr="00717566" w:rsidRDefault="00A447F1" w:rsidP="00717566">
      <w:pPr>
        <w:ind w:left="-284"/>
        <w:jc w:val="both"/>
        <w:rPr>
          <w:rFonts w:ascii="Arial" w:hAnsi="Arial" w:cs="Arial"/>
          <w:bCs/>
          <w:i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Ce courrier vaut attestation d’isolement.</w:t>
      </w:r>
    </w:p>
    <w:p w14:paraId="1848550D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2D7F030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E927473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59B190F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ADC31B2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BCE54C7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429D982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0F8BCD2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2FA2883" w14:textId="77777777" w:rsidR="00511A97" w:rsidRDefault="00511A97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774DA93" w14:textId="317079B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14:paraId="68F223CC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2C54469E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717566"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 w:rsidRPr="00717566">
        <w:rPr>
          <w:rFonts w:ascii="Arial" w:hAnsi="Arial" w:cs="Arial"/>
          <w:b/>
          <w:sz w:val="18"/>
          <w:szCs w:val="18"/>
        </w:rPr>
        <w:t>non salariés</w:t>
      </w:r>
      <w:proofErr w:type="spellEnd"/>
      <w:r w:rsidRPr="00717566"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 w:rsidRPr="00717566">
        <w:rPr>
          <w:rFonts w:ascii="Arial" w:hAnsi="Arial" w:cs="Arial"/>
          <w:b/>
          <w:sz w:val="18"/>
          <w:szCs w:val="18"/>
        </w:rPr>
        <w:t>téléservices</w:t>
      </w:r>
      <w:proofErr w:type="spellEnd"/>
      <w:r w:rsidRPr="0071756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717566"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 w:rsidRPr="00717566"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 w:rsidRPr="00717566">
        <w:rPr>
          <w:rFonts w:ascii="Arial" w:hAnsi="Arial" w:cs="Arial"/>
          <w:b/>
          <w:sz w:val="18"/>
          <w:szCs w:val="18"/>
        </w:rPr>
        <w:t>declare.msa</w:t>
      </w:r>
      <w:proofErr w:type="spellEnd"/>
      <w:r w:rsidRPr="00717566"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14:paraId="3825D864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EEB48A0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i/>
          <w:sz w:val="18"/>
          <w:szCs w:val="18"/>
        </w:rPr>
      </w:pPr>
      <w:r w:rsidRPr="00717566">
        <w:rPr>
          <w:rFonts w:ascii="Arial" w:hAnsi="Arial" w:cs="Arial"/>
          <w:i/>
          <w:sz w:val="18"/>
          <w:szCs w:val="18"/>
        </w:rPr>
        <w:t xml:space="preserve">Précisions : </w:t>
      </w:r>
    </w:p>
    <w:p w14:paraId="434DE2DD" w14:textId="77777777" w:rsidR="00A447F1" w:rsidRPr="00717566" w:rsidRDefault="00A447F1" w:rsidP="00717566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17566">
        <w:rPr>
          <w:rFonts w:ascii="Arial" w:hAnsi="Arial" w:cs="Arial"/>
          <w:i/>
          <w:sz w:val="18"/>
          <w:szCs w:val="18"/>
        </w:rPr>
        <w:t>Si les deux parents travaillent et que l’un des deux peut télétravailler, il n’y aura aucun arrêt de travail indemnisé.</w:t>
      </w:r>
    </w:p>
    <w:p w14:paraId="1E050FBB" w14:textId="77777777" w:rsidR="00A447F1" w:rsidRPr="00717566" w:rsidRDefault="00A447F1" w:rsidP="00717566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17566">
        <w:rPr>
          <w:rFonts w:ascii="Arial" w:hAnsi="Arial" w:cs="Arial"/>
          <w:i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43392B6F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3442B80" w14:textId="77777777" w:rsidR="00A447F1" w:rsidRPr="00717566" w:rsidRDefault="00A447F1" w:rsidP="0071756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14:paraId="69458FBC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2CA80F05" w14:textId="77777777" w:rsidR="00A447F1" w:rsidRPr="00717566" w:rsidRDefault="00A447F1" w:rsidP="00717566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4654F6A0" w14:textId="77777777" w:rsidR="00A447F1" w:rsidRPr="00717566" w:rsidRDefault="00A447F1" w:rsidP="00717566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 xml:space="preserve">Cordialement, </w:t>
      </w:r>
    </w:p>
    <w:p w14:paraId="448640BA" w14:textId="77777777" w:rsidR="00A447F1" w:rsidRPr="00717566" w:rsidRDefault="00A447F1" w:rsidP="00717566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p w14:paraId="6D6DE8EC" w14:textId="77777777" w:rsidR="00A447F1" w:rsidRPr="00717566" w:rsidRDefault="00A447F1" w:rsidP="00717566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r w:rsidRPr="00717566">
        <w:rPr>
          <w:rFonts w:ascii="Arial" w:hAnsi="Arial" w:cs="Arial"/>
          <w:sz w:val="18"/>
          <w:szCs w:val="18"/>
        </w:rPr>
        <w:t xml:space="preserve">Votre conseiller Assurance Maladie, </w:t>
      </w:r>
    </w:p>
    <w:p w14:paraId="2C8D9F45" w14:textId="77777777" w:rsidR="00A447F1" w:rsidRPr="00717566" w:rsidRDefault="00A447F1" w:rsidP="00717566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 w:rsidRPr="00717566">
        <w:rPr>
          <w:rFonts w:ascii="Arial" w:hAnsi="Arial" w:cs="Arial"/>
          <w:sz w:val="18"/>
          <w:szCs w:val="18"/>
        </w:rPr>
        <w:t>en</w:t>
      </w:r>
      <w:proofErr w:type="gramEnd"/>
      <w:r w:rsidRPr="00717566">
        <w:rPr>
          <w:rFonts w:ascii="Arial" w:hAnsi="Arial" w:cs="Arial"/>
          <w:sz w:val="18"/>
          <w:szCs w:val="18"/>
        </w:rPr>
        <w:t xml:space="preserve"> lien avec la région académique et l’ARS BFC.</w:t>
      </w:r>
    </w:p>
    <w:p w14:paraId="4ADEC8F5" w14:textId="77777777" w:rsidR="00717566" w:rsidRPr="00717566" w:rsidRDefault="00717566" w:rsidP="00717566">
      <w:pPr>
        <w:rPr>
          <w:rFonts w:ascii="Arial" w:hAnsi="Arial" w:cs="Arial"/>
          <w:sz w:val="18"/>
          <w:szCs w:val="18"/>
        </w:rPr>
      </w:pPr>
    </w:p>
    <w:p w14:paraId="791E755C" w14:textId="5FD0352B" w:rsidR="00717566" w:rsidRDefault="00717566" w:rsidP="00717566">
      <w:pPr>
        <w:rPr>
          <w:rFonts w:ascii="Arial" w:hAnsi="Arial" w:cs="Arial"/>
          <w:sz w:val="18"/>
          <w:szCs w:val="18"/>
        </w:rPr>
      </w:pPr>
    </w:p>
    <w:p w14:paraId="2BB7ECE9" w14:textId="11F10AED" w:rsidR="00717566" w:rsidRPr="00E405AD" w:rsidRDefault="00717566" w:rsidP="00511A97">
      <w:p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18"/>
          <w:szCs w:val="18"/>
        </w:rPr>
        <w:tab/>
      </w:r>
    </w:p>
    <w:p w14:paraId="5194AE7A" w14:textId="4FF661D3" w:rsidR="00C61A0E" w:rsidRPr="00717566" w:rsidRDefault="00C61A0E" w:rsidP="00717566">
      <w:pPr>
        <w:tabs>
          <w:tab w:val="left" w:pos="1227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61A0E" w:rsidRPr="007175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5BE78E39" w:rsidR="004B443A" w:rsidRPr="00C06FE9" w:rsidRDefault="00511A97" w:rsidP="004B443A">
    <w:pPr>
      <w:pStyle w:val="Pieddepage"/>
      <w:jc w:val="center"/>
      <w:rPr>
        <w:sz w:val="20"/>
      </w:rPr>
    </w:pPr>
    <w:r>
      <w:rPr>
        <w:sz w:val="20"/>
      </w:rPr>
      <w:t>Annexe 2c</w:t>
    </w:r>
    <w:r w:rsidR="004B443A" w:rsidRPr="00540698">
      <w:rPr>
        <w:sz w:val="20"/>
      </w:rPr>
      <w:t xml:space="preserve"> – </w:t>
    </w:r>
    <w:r w:rsidR="00347244" w:rsidRPr="00540698">
      <w:rPr>
        <w:sz w:val="20"/>
      </w:rPr>
      <w:t>élémentaire collège lycée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3E539064" w:rsidR="00C06FE9" w:rsidRDefault="00580633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CE125C5">
          <wp:simplePos x="0" y="0"/>
          <wp:positionH relativeFrom="margin">
            <wp:posOffset>4690889</wp:posOffset>
          </wp:positionH>
          <wp:positionV relativeFrom="paragraph">
            <wp:posOffset>6279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23274374" wp14:editId="345380D9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3" name="Image 3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0057DEE8">
          <wp:simplePos x="0" y="0"/>
          <wp:positionH relativeFrom="column">
            <wp:posOffset>2077085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D2EDA"/>
    <w:rsid w:val="000F502A"/>
    <w:rsid w:val="00226C9F"/>
    <w:rsid w:val="00347244"/>
    <w:rsid w:val="00455C3F"/>
    <w:rsid w:val="004B443A"/>
    <w:rsid w:val="004F1116"/>
    <w:rsid w:val="004F23D9"/>
    <w:rsid w:val="00511A97"/>
    <w:rsid w:val="00534A1D"/>
    <w:rsid w:val="00540698"/>
    <w:rsid w:val="00560DAF"/>
    <w:rsid w:val="005633E1"/>
    <w:rsid w:val="00580633"/>
    <w:rsid w:val="005B06B9"/>
    <w:rsid w:val="005C13A6"/>
    <w:rsid w:val="005E77B4"/>
    <w:rsid w:val="00717566"/>
    <w:rsid w:val="007C0A86"/>
    <w:rsid w:val="008164EE"/>
    <w:rsid w:val="009211C9"/>
    <w:rsid w:val="009A34A6"/>
    <w:rsid w:val="009D1972"/>
    <w:rsid w:val="009E6F1E"/>
    <w:rsid w:val="00A447F1"/>
    <w:rsid w:val="00AE4FE3"/>
    <w:rsid w:val="00B33DB5"/>
    <w:rsid w:val="00B51410"/>
    <w:rsid w:val="00B52A45"/>
    <w:rsid w:val="00C06FE9"/>
    <w:rsid w:val="00C30077"/>
    <w:rsid w:val="00C61A0E"/>
    <w:rsid w:val="00C90947"/>
    <w:rsid w:val="00D151B5"/>
    <w:rsid w:val="00E23B2A"/>
    <w:rsid w:val="00E253C8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69E48.867EF7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25</cp:revision>
  <cp:lastPrinted>2020-09-14T08:27:00Z</cp:lastPrinted>
  <dcterms:created xsi:type="dcterms:W3CDTF">2020-09-23T20:53:00Z</dcterms:created>
  <dcterms:modified xsi:type="dcterms:W3CDTF">2021-03-03T11:07:00Z</dcterms:modified>
</cp:coreProperties>
</file>