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C7C6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26EEC382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30CF1E21" w14:textId="77777777" w:rsidR="00A447F1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</w:p>
    <w:p w14:paraId="14C3B1E8" w14:textId="77777777" w:rsidR="00A447F1" w:rsidRDefault="00A447F1" w:rsidP="00A447F1">
      <w:pPr>
        <w:tabs>
          <w:tab w:val="left" w:pos="708"/>
        </w:tabs>
        <w:jc w:val="right"/>
        <w:rPr>
          <w:rFonts w:ascii="Arial" w:hAnsi="Arial" w:cs="Arial"/>
          <w:b/>
          <w:sz w:val="18"/>
          <w:szCs w:val="18"/>
          <w:highlight w:val="yellow"/>
        </w:rPr>
      </w:pPr>
      <w:r>
        <w:rPr>
          <w:rFonts w:ascii="Arial" w:hAnsi="Arial" w:cs="Arial"/>
          <w:b/>
          <w:sz w:val="18"/>
          <w:szCs w:val="18"/>
          <w:highlight w:val="yellow"/>
        </w:rPr>
        <w:t>Lieu / date</w:t>
      </w:r>
    </w:p>
    <w:p w14:paraId="328CC38F" w14:textId="77777777" w:rsidR="00A447F1" w:rsidRPr="00455C3F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  <w:highlight w:val="yellow"/>
        </w:rPr>
      </w:pPr>
      <w:r w:rsidRPr="00455C3F">
        <w:rPr>
          <w:rFonts w:ascii="Arial" w:hAnsi="Arial" w:cs="Arial"/>
          <w:b/>
          <w:sz w:val="18"/>
          <w:szCs w:val="18"/>
          <w:highlight w:val="yellow"/>
        </w:rPr>
        <w:t>NOM(S) REPRESENTANTS LEGAUX :</w:t>
      </w:r>
    </w:p>
    <w:p w14:paraId="5D371A37" w14:textId="77777777" w:rsidR="00A447F1" w:rsidRPr="00E253C8" w:rsidRDefault="00A447F1" w:rsidP="00A447F1">
      <w:pPr>
        <w:tabs>
          <w:tab w:val="left" w:pos="708"/>
        </w:tabs>
        <w:ind w:left="4536"/>
        <w:rPr>
          <w:rFonts w:ascii="Arial" w:hAnsi="Arial" w:cs="Arial"/>
          <w:b/>
          <w:sz w:val="18"/>
          <w:szCs w:val="18"/>
        </w:rPr>
      </w:pPr>
      <w:bookmarkStart w:id="0" w:name="_GoBack"/>
      <w:r w:rsidRPr="00455C3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bookmarkEnd w:id="0"/>
      <w:r w:rsidRPr="00455C3F">
        <w:rPr>
          <w:rFonts w:ascii="Arial" w:hAnsi="Arial" w:cs="Arial"/>
          <w:b/>
          <w:sz w:val="18"/>
          <w:szCs w:val="18"/>
          <w:highlight w:val="yellow"/>
        </w:rPr>
        <w:t>NOM Prénom DE L’ENFANT :</w:t>
      </w:r>
    </w:p>
    <w:p w14:paraId="25F5A4F2" w14:textId="77777777" w:rsidR="00A447F1" w:rsidRDefault="00A447F1" w:rsidP="00A447F1">
      <w:pPr>
        <w:tabs>
          <w:tab w:val="left" w:pos="708"/>
        </w:tabs>
        <w:jc w:val="both"/>
        <w:rPr>
          <w:rFonts w:ascii="Arial" w:hAnsi="Arial" w:cs="Arial"/>
          <w:b/>
          <w:sz w:val="18"/>
          <w:szCs w:val="18"/>
        </w:rPr>
      </w:pPr>
    </w:p>
    <w:p w14:paraId="5BC5A025" w14:textId="5023E585" w:rsidR="00A447F1" w:rsidRPr="00F342EB" w:rsidRDefault="00A447F1" w:rsidP="00A447F1">
      <w:pPr>
        <w:tabs>
          <w:tab w:val="left" w:pos="708"/>
        </w:tabs>
        <w:ind w:left="-284"/>
        <w:jc w:val="both"/>
        <w:rPr>
          <w:rFonts w:ascii="Arial" w:hAnsi="Arial" w:cs="Arial"/>
          <w:b/>
          <w:sz w:val="18"/>
          <w:szCs w:val="18"/>
        </w:rPr>
      </w:pPr>
      <w:r w:rsidRPr="00333989">
        <w:rPr>
          <w:rFonts w:ascii="Arial" w:hAnsi="Arial" w:cs="Arial"/>
          <w:b/>
          <w:sz w:val="18"/>
          <w:szCs w:val="18"/>
        </w:rPr>
        <w:t xml:space="preserve">Objet : </w:t>
      </w:r>
      <w:r>
        <w:rPr>
          <w:rFonts w:ascii="Arial" w:hAnsi="Arial" w:cs="Arial"/>
          <w:b/>
          <w:sz w:val="18"/>
          <w:szCs w:val="18"/>
        </w:rPr>
        <w:t xml:space="preserve">Information aux parents d’un enfant « contact à risque » d’un </w:t>
      </w:r>
      <w:r w:rsidRPr="00A447F1">
        <w:rPr>
          <w:rFonts w:ascii="Arial" w:hAnsi="Arial" w:cs="Arial"/>
          <w:b/>
          <w:sz w:val="18"/>
          <w:szCs w:val="18"/>
        </w:rPr>
        <w:t>cas de COVID-19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479D892D" w14:textId="77777777" w:rsidR="00A447F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01A4661B" w14:textId="77777777" w:rsidR="00A447F1" w:rsidRDefault="00A447F1" w:rsidP="00A447F1">
      <w:pPr>
        <w:tabs>
          <w:tab w:val="left" w:pos="708"/>
        </w:tabs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Madame, Monsieur, </w:t>
      </w:r>
    </w:p>
    <w:p w14:paraId="1AEDDCB9" w14:textId="77777777" w:rsidR="00A447F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</w:p>
    <w:p w14:paraId="3239608D" w14:textId="5B4088EB" w:rsidR="00A447F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5E77B4">
        <w:rPr>
          <w:rFonts w:ascii="Arial" w:eastAsia="Arial Unicode MS" w:hAnsi="Arial" w:cs="Arial"/>
          <w:sz w:val="18"/>
          <w:szCs w:val="18"/>
          <w:highlight w:val="yellow"/>
        </w:rPr>
        <w:t>Un/plusieurs</w:t>
      </w:r>
      <w:r w:rsidRPr="00E253C8">
        <w:rPr>
          <w:rFonts w:ascii="Arial" w:eastAsia="Arial Unicode MS" w:hAnsi="Arial" w:cs="Arial"/>
          <w:sz w:val="18"/>
          <w:szCs w:val="18"/>
        </w:rPr>
        <w:t xml:space="preserve"> cas </w:t>
      </w:r>
      <w:r w:rsidRPr="00A447F1">
        <w:rPr>
          <w:rFonts w:ascii="Arial" w:hAnsi="Arial" w:cs="Arial"/>
          <w:sz w:val="18"/>
          <w:szCs w:val="18"/>
        </w:rPr>
        <w:t xml:space="preserve">de </w:t>
      </w:r>
      <w:r w:rsidRPr="00A447F1">
        <w:rPr>
          <w:rFonts w:ascii="Arial" w:eastAsia="Arial Unicode MS" w:hAnsi="Arial" w:cs="Arial"/>
          <w:sz w:val="18"/>
          <w:szCs w:val="18"/>
        </w:rPr>
        <w:t>COVID 19</w:t>
      </w:r>
      <w:r w:rsidRPr="00E253C8">
        <w:rPr>
          <w:rFonts w:ascii="Arial" w:eastAsia="Arial Unicode MS" w:hAnsi="Arial" w:cs="Arial"/>
          <w:sz w:val="18"/>
          <w:szCs w:val="18"/>
        </w:rPr>
        <w:t xml:space="preserve"> </w:t>
      </w:r>
      <w:r w:rsidRPr="005E77B4">
        <w:rPr>
          <w:rFonts w:ascii="Arial" w:eastAsia="Arial Unicode MS" w:hAnsi="Arial" w:cs="Arial"/>
          <w:sz w:val="18"/>
          <w:szCs w:val="18"/>
          <w:highlight w:val="yellow"/>
        </w:rPr>
        <w:t>a/ont</w:t>
      </w:r>
      <w:r w:rsidRPr="00E253C8">
        <w:rPr>
          <w:rFonts w:ascii="Arial" w:eastAsia="Arial Unicode MS" w:hAnsi="Arial" w:cs="Arial"/>
          <w:sz w:val="18"/>
          <w:szCs w:val="18"/>
        </w:rPr>
        <w:t xml:space="preserve"> été diagnostiqué</w:t>
      </w:r>
      <w:r w:rsidRPr="005E77B4">
        <w:rPr>
          <w:rFonts w:ascii="Arial" w:eastAsia="Arial Unicode MS" w:hAnsi="Arial" w:cs="Arial"/>
          <w:sz w:val="18"/>
          <w:szCs w:val="18"/>
          <w:highlight w:val="yellow"/>
        </w:rPr>
        <w:t>(s)</w:t>
      </w:r>
      <w:r w:rsidRPr="00E253C8">
        <w:rPr>
          <w:rFonts w:ascii="Arial" w:eastAsia="Arial Unicode MS" w:hAnsi="Arial" w:cs="Arial"/>
          <w:sz w:val="18"/>
          <w:szCs w:val="18"/>
        </w:rPr>
        <w:t xml:space="preserve"> au sein de </w:t>
      </w:r>
      <w:r w:rsidRPr="00B52A45">
        <w:rPr>
          <w:rFonts w:ascii="Arial" w:eastAsia="Arial Unicode MS" w:hAnsi="Arial" w:cs="Arial"/>
          <w:sz w:val="18"/>
          <w:szCs w:val="18"/>
        </w:rPr>
        <w:t xml:space="preserve">l’établissement scolaire </w:t>
      </w:r>
      <w:r>
        <w:rPr>
          <w:rFonts w:ascii="Arial" w:eastAsia="Arial Unicode MS" w:hAnsi="Arial" w:cs="Arial"/>
          <w:sz w:val="18"/>
          <w:szCs w:val="18"/>
        </w:rPr>
        <w:t>de votre enfant</w:t>
      </w:r>
      <w:r>
        <w:rPr>
          <w:rFonts w:ascii="Arial" w:eastAsia="Arial Unicode MS" w:hAnsi="Arial" w:cs="Arial"/>
          <w:i/>
          <w:sz w:val="18"/>
          <w:szCs w:val="18"/>
        </w:rPr>
        <w:t>.</w:t>
      </w:r>
    </w:p>
    <w:p w14:paraId="5E39E12B" w14:textId="77777777" w:rsidR="00A447F1" w:rsidRPr="0034195F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eastAsia="Arial Unicode MS" w:hAnsi="Arial" w:cs="Arial"/>
          <w:sz w:val="18"/>
          <w:szCs w:val="18"/>
        </w:rPr>
      </w:pPr>
      <w:r w:rsidRPr="0034195F">
        <w:rPr>
          <w:rFonts w:ascii="Arial" w:hAnsi="Arial" w:cs="Arial"/>
          <w:sz w:val="18"/>
          <w:szCs w:val="18"/>
        </w:rPr>
        <w:t xml:space="preserve">L'Agence Régionale de Santé (ARS), en lien avec le personnel de santé de l’éducation nationale, a identifié les personnes ayant été en contact </w:t>
      </w:r>
      <w:r>
        <w:rPr>
          <w:rFonts w:ascii="Arial" w:hAnsi="Arial" w:cs="Arial"/>
          <w:sz w:val="18"/>
          <w:szCs w:val="18"/>
        </w:rPr>
        <w:t>rapproché</w:t>
      </w:r>
      <w:r w:rsidRPr="0034195F">
        <w:rPr>
          <w:rFonts w:ascii="Arial" w:hAnsi="Arial" w:cs="Arial"/>
          <w:sz w:val="18"/>
          <w:szCs w:val="18"/>
        </w:rPr>
        <w:t xml:space="preserve"> avec la</w:t>
      </w:r>
      <w:r w:rsidRPr="0034195F">
        <w:rPr>
          <w:rFonts w:ascii="Arial" w:hAnsi="Arial" w:cs="Arial"/>
          <w:sz w:val="18"/>
          <w:szCs w:val="18"/>
          <w:highlight w:val="yellow"/>
        </w:rPr>
        <w:t>/les</w:t>
      </w:r>
      <w:r w:rsidRPr="0034195F">
        <w:rPr>
          <w:rFonts w:ascii="Arial" w:hAnsi="Arial" w:cs="Arial"/>
          <w:sz w:val="18"/>
          <w:szCs w:val="18"/>
        </w:rPr>
        <w:t xml:space="preserve"> personne</w:t>
      </w:r>
      <w:r w:rsidRPr="0034195F">
        <w:rPr>
          <w:rFonts w:ascii="Arial" w:hAnsi="Arial" w:cs="Arial"/>
          <w:sz w:val="18"/>
          <w:szCs w:val="18"/>
          <w:highlight w:val="yellow"/>
        </w:rPr>
        <w:t>(s)</w:t>
      </w:r>
      <w:r w:rsidRPr="0034195F">
        <w:rPr>
          <w:rFonts w:ascii="Arial" w:hAnsi="Arial" w:cs="Arial"/>
          <w:sz w:val="18"/>
          <w:szCs w:val="18"/>
        </w:rPr>
        <w:t xml:space="preserve"> malade</w:t>
      </w:r>
      <w:r w:rsidRPr="0034195F">
        <w:rPr>
          <w:rFonts w:ascii="Arial" w:hAnsi="Arial" w:cs="Arial"/>
          <w:sz w:val="18"/>
          <w:szCs w:val="18"/>
          <w:highlight w:val="yellow"/>
        </w:rPr>
        <w:t>(s)</w:t>
      </w:r>
      <w:r w:rsidRPr="0034195F">
        <w:rPr>
          <w:rFonts w:ascii="Arial" w:hAnsi="Arial" w:cs="Arial"/>
          <w:sz w:val="18"/>
          <w:szCs w:val="18"/>
        </w:rPr>
        <w:t xml:space="preserve"> au sein de l’établissement scolaire. Votre enfant </w:t>
      </w:r>
      <w:r>
        <w:rPr>
          <w:rFonts w:ascii="Arial" w:hAnsi="Arial" w:cs="Arial"/>
          <w:sz w:val="18"/>
          <w:szCs w:val="18"/>
        </w:rPr>
        <w:t>est considéré comme contact à risque avec ce</w:t>
      </w:r>
      <w:r w:rsidRPr="005E77B4">
        <w:rPr>
          <w:rFonts w:ascii="Arial" w:hAnsi="Arial" w:cs="Arial"/>
          <w:sz w:val="18"/>
          <w:szCs w:val="18"/>
          <w:highlight w:val="yellow"/>
        </w:rPr>
        <w:t>(s)</w:t>
      </w:r>
      <w:r>
        <w:rPr>
          <w:rFonts w:ascii="Arial" w:hAnsi="Arial" w:cs="Arial"/>
          <w:sz w:val="18"/>
          <w:szCs w:val="18"/>
        </w:rPr>
        <w:t xml:space="preserve"> cas positif</w:t>
      </w:r>
      <w:r w:rsidRPr="005E77B4">
        <w:rPr>
          <w:rFonts w:ascii="Arial" w:hAnsi="Arial" w:cs="Arial"/>
          <w:sz w:val="18"/>
          <w:szCs w:val="18"/>
          <w:highlight w:val="yellow"/>
        </w:rPr>
        <w:t>(s),</w:t>
      </w:r>
      <w:r>
        <w:rPr>
          <w:rFonts w:ascii="Arial" w:hAnsi="Arial" w:cs="Arial"/>
          <w:sz w:val="18"/>
          <w:szCs w:val="18"/>
        </w:rPr>
        <w:t xml:space="preserve"> vous avez en tant que parent un rôle essentiel pour limiter les risques de contagion et protéger vos proches.</w:t>
      </w:r>
    </w:p>
    <w:p w14:paraId="6D800BF1" w14:textId="77777777" w:rsidR="00A447F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est nécessaire de respecter les consignes sanitaires pendant la période d’isolement de votre enfant :</w:t>
      </w:r>
    </w:p>
    <w:p w14:paraId="6457127C" w14:textId="77777777" w:rsidR="00A447F1" w:rsidRPr="00540698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>Votre enfant doit rester isolé</w:t>
      </w:r>
      <w:r w:rsidRPr="00540698">
        <w:rPr>
          <w:rFonts w:ascii="Arial" w:hAnsi="Arial" w:cs="Arial"/>
          <w:sz w:val="18"/>
          <w:szCs w:val="18"/>
        </w:rPr>
        <w:t xml:space="preserve"> </w:t>
      </w:r>
      <w:r w:rsidRPr="00540698">
        <w:rPr>
          <w:rFonts w:ascii="Arial" w:hAnsi="Arial" w:cs="Arial"/>
          <w:bCs/>
          <w:sz w:val="18"/>
          <w:szCs w:val="18"/>
        </w:rPr>
        <w:t xml:space="preserve">avec respect des </w:t>
      </w:r>
      <w:r w:rsidRPr="00540698">
        <w:rPr>
          <w:rFonts w:ascii="Arial" w:hAnsi="Arial" w:cs="Arial"/>
          <w:sz w:val="18"/>
          <w:szCs w:val="18"/>
        </w:rPr>
        <w:t>mesures barrières</w:t>
      </w:r>
      <w:r w:rsidRPr="00540698">
        <w:rPr>
          <w:rFonts w:ascii="Arial" w:hAnsi="Arial" w:cs="Arial"/>
          <w:b/>
          <w:sz w:val="18"/>
          <w:szCs w:val="18"/>
        </w:rPr>
        <w:t xml:space="preserve"> </w:t>
      </w:r>
      <w:r w:rsidRPr="00540698">
        <w:rPr>
          <w:rFonts w:ascii="Arial" w:hAnsi="Arial" w:cs="Arial"/>
          <w:sz w:val="18"/>
          <w:szCs w:val="18"/>
        </w:rPr>
        <w:t>(port du masque si possible en présence d’un tiers dans la même pièce, lavage régulier des mains) :</w:t>
      </w:r>
    </w:p>
    <w:p w14:paraId="7B6D1BA6" w14:textId="5ACA12B2" w:rsidR="00A447F1" w:rsidRPr="00540698" w:rsidRDefault="00A447F1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 xml:space="preserve">Soit jusqu’au résultat du </w:t>
      </w:r>
      <w:r w:rsidR="00B51410" w:rsidRPr="00540698">
        <w:rPr>
          <w:rFonts w:ascii="Arial" w:hAnsi="Arial" w:cs="Arial"/>
          <w:b/>
          <w:sz w:val="18"/>
          <w:szCs w:val="18"/>
        </w:rPr>
        <w:t>2</w:t>
      </w:r>
      <w:r w:rsidR="00B51410" w:rsidRPr="00540698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="00B51410" w:rsidRPr="00540698">
        <w:rPr>
          <w:rFonts w:ascii="Arial" w:hAnsi="Arial" w:cs="Arial"/>
          <w:b/>
          <w:sz w:val="18"/>
          <w:szCs w:val="18"/>
        </w:rPr>
        <w:t xml:space="preserve"> </w:t>
      </w:r>
      <w:r w:rsidRPr="00540698">
        <w:rPr>
          <w:rFonts w:ascii="Arial" w:hAnsi="Arial" w:cs="Arial"/>
          <w:b/>
          <w:sz w:val="18"/>
          <w:szCs w:val="18"/>
        </w:rPr>
        <w:t>test réalisé à J+7 </w:t>
      </w:r>
      <w:r w:rsidR="00560DAF" w:rsidRPr="00540698">
        <w:rPr>
          <w:rFonts w:ascii="Arial" w:hAnsi="Arial" w:cs="Arial"/>
          <w:b/>
          <w:sz w:val="18"/>
          <w:szCs w:val="18"/>
        </w:rPr>
        <w:t>(</w:t>
      </w:r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>soit le</w:t>
      </w:r>
      <w:proofErr w:type="gramStart"/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>/../….)</w:t>
      </w:r>
      <w:r w:rsidRPr="00540698">
        <w:rPr>
          <w:rFonts w:ascii="Arial" w:hAnsi="Arial" w:cs="Arial"/>
          <w:b/>
          <w:sz w:val="18"/>
          <w:szCs w:val="18"/>
          <w:highlight w:val="yellow"/>
        </w:rPr>
        <w:t>;</w:t>
      </w:r>
      <w:r w:rsidRPr="00540698">
        <w:rPr>
          <w:rFonts w:ascii="Arial" w:hAnsi="Arial" w:cs="Arial"/>
          <w:b/>
          <w:sz w:val="18"/>
          <w:szCs w:val="18"/>
        </w:rPr>
        <w:t xml:space="preserve"> </w:t>
      </w:r>
    </w:p>
    <w:p w14:paraId="23CAB222" w14:textId="42C2FA52" w:rsidR="00A447F1" w:rsidRPr="00540698" w:rsidRDefault="00E23B2A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>Soit, en l’absence de test</w:t>
      </w:r>
      <w:r w:rsidR="00A447F1" w:rsidRPr="00540698">
        <w:rPr>
          <w:rFonts w:ascii="Arial" w:hAnsi="Arial" w:cs="Arial"/>
          <w:b/>
          <w:sz w:val="18"/>
          <w:szCs w:val="18"/>
        </w:rPr>
        <w:t xml:space="preserve">, jusqu’à 14 jours après le dernier contact avec la personne malade </w:t>
      </w:r>
      <w:r w:rsidR="00560DAF" w:rsidRPr="00540698">
        <w:rPr>
          <w:rFonts w:ascii="Arial" w:hAnsi="Arial" w:cs="Arial"/>
          <w:b/>
          <w:sz w:val="18"/>
          <w:szCs w:val="18"/>
        </w:rPr>
        <w:t xml:space="preserve">(soit </w:t>
      </w:r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>le</w:t>
      </w:r>
      <w:proofErr w:type="gramStart"/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 xml:space="preserve"> ..</w:t>
      </w:r>
      <w:proofErr w:type="gramEnd"/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 xml:space="preserve">/../…. </w:t>
      </w:r>
      <w:proofErr w:type="gramStart"/>
      <w:r w:rsidR="00560DAF" w:rsidRPr="00540698">
        <w:rPr>
          <w:rFonts w:ascii="Arial" w:hAnsi="Arial" w:cs="Arial"/>
          <w:b/>
          <w:sz w:val="18"/>
          <w:szCs w:val="18"/>
          <w:highlight w:val="yellow"/>
        </w:rPr>
        <w:t>inclus</w:t>
      </w:r>
      <w:proofErr w:type="gramEnd"/>
      <w:r w:rsidR="00560DAF" w:rsidRPr="00540698">
        <w:rPr>
          <w:rFonts w:ascii="Arial" w:hAnsi="Arial" w:cs="Arial"/>
          <w:b/>
          <w:sz w:val="18"/>
          <w:szCs w:val="18"/>
        </w:rPr>
        <w:t>)</w:t>
      </w:r>
    </w:p>
    <w:p w14:paraId="32207B86" w14:textId="77777777" w:rsidR="00A447F1" w:rsidRPr="00EF4767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Des </w:t>
      </w:r>
      <w:r w:rsidRPr="00B44BE0">
        <w:rPr>
          <w:rFonts w:ascii="Arial" w:hAnsi="Arial" w:cs="Arial"/>
          <w:sz w:val="18"/>
          <w:szCs w:val="18"/>
        </w:rPr>
        <w:t>masques</w:t>
      </w:r>
      <w:r>
        <w:rPr>
          <w:rFonts w:ascii="Arial" w:hAnsi="Arial" w:cs="Arial"/>
          <w:sz w:val="18"/>
          <w:szCs w:val="18"/>
        </w:rPr>
        <w:t xml:space="preserve"> sont récupérables </w:t>
      </w:r>
      <w:r w:rsidRPr="00B44BE0">
        <w:rPr>
          <w:rFonts w:ascii="Arial" w:hAnsi="Arial" w:cs="Arial"/>
          <w:sz w:val="18"/>
          <w:szCs w:val="18"/>
        </w:rPr>
        <w:t xml:space="preserve">en pharmacie. </w:t>
      </w:r>
      <w:r w:rsidRPr="00EF4767">
        <w:rPr>
          <w:rFonts w:ascii="Arial" w:hAnsi="Arial" w:cs="Arial"/>
          <w:b/>
          <w:sz w:val="18"/>
          <w:szCs w:val="18"/>
        </w:rPr>
        <w:t>Ce message vaut bon de retrait auprès de votre pharmacien.</w:t>
      </w:r>
    </w:p>
    <w:p w14:paraId="232F8DDC" w14:textId="478B9E0B" w:rsidR="00A447F1" w:rsidRPr="00540698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0698">
        <w:rPr>
          <w:rFonts w:ascii="Arial" w:hAnsi="Arial" w:cs="Arial"/>
          <w:sz w:val="18"/>
          <w:szCs w:val="18"/>
        </w:rPr>
        <w:t xml:space="preserve">Votre enfant </w:t>
      </w:r>
      <w:r w:rsidR="005B06B9" w:rsidRPr="00540698">
        <w:rPr>
          <w:rFonts w:ascii="Arial" w:hAnsi="Arial" w:cs="Arial"/>
          <w:sz w:val="18"/>
          <w:szCs w:val="18"/>
        </w:rPr>
        <w:t>doit</w:t>
      </w:r>
      <w:r w:rsidRPr="00540698">
        <w:rPr>
          <w:rFonts w:ascii="Arial" w:hAnsi="Arial" w:cs="Arial"/>
          <w:sz w:val="18"/>
          <w:szCs w:val="18"/>
        </w:rPr>
        <w:t xml:space="preserve"> réaliser </w:t>
      </w:r>
      <w:r w:rsidRPr="00540698">
        <w:rPr>
          <w:rFonts w:ascii="Arial" w:hAnsi="Arial" w:cs="Arial"/>
          <w:b/>
          <w:sz w:val="18"/>
          <w:szCs w:val="18"/>
          <w:u w:val="single"/>
        </w:rPr>
        <w:t>deux</w:t>
      </w:r>
      <w:r w:rsidRPr="00540698">
        <w:rPr>
          <w:rFonts w:ascii="Arial" w:hAnsi="Arial" w:cs="Arial"/>
          <w:sz w:val="18"/>
          <w:szCs w:val="18"/>
          <w:u w:val="single"/>
        </w:rPr>
        <w:t xml:space="preserve"> </w:t>
      </w:r>
      <w:r w:rsidRPr="00540698">
        <w:rPr>
          <w:rFonts w:ascii="Arial" w:hAnsi="Arial" w:cs="Arial"/>
          <w:b/>
          <w:sz w:val="18"/>
          <w:szCs w:val="18"/>
          <w:u w:val="single"/>
        </w:rPr>
        <w:t>tests de dépistage</w:t>
      </w:r>
      <w:r w:rsidRPr="00540698">
        <w:rPr>
          <w:rFonts w:ascii="Arial" w:hAnsi="Arial" w:cs="Arial"/>
          <w:sz w:val="18"/>
          <w:szCs w:val="18"/>
        </w:rPr>
        <w:t xml:space="preserve"> COVID-19 :</w:t>
      </w:r>
    </w:p>
    <w:p w14:paraId="72620404" w14:textId="23B77438" w:rsidR="00A447F1" w:rsidRPr="00540698" w:rsidRDefault="00C30077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0698">
        <w:rPr>
          <w:rFonts w:ascii="Arial" w:hAnsi="Arial" w:cs="Arial"/>
          <w:sz w:val="18"/>
          <w:szCs w:val="18"/>
        </w:rPr>
        <w:t>Par test antigénique, d</w:t>
      </w:r>
      <w:r w:rsidR="00A447F1" w:rsidRPr="00540698">
        <w:rPr>
          <w:rFonts w:ascii="Arial" w:hAnsi="Arial" w:cs="Arial"/>
          <w:sz w:val="18"/>
          <w:szCs w:val="18"/>
        </w:rPr>
        <w:t>ès réception du présent courrier ;</w:t>
      </w:r>
    </w:p>
    <w:p w14:paraId="3540F827" w14:textId="6DC1D802" w:rsidR="00A447F1" w:rsidRPr="00540698" w:rsidRDefault="00A447F1" w:rsidP="00A447F1">
      <w:pPr>
        <w:pStyle w:val="Paragraphedeliste"/>
        <w:numPr>
          <w:ilvl w:val="1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  <w:u w:val="single"/>
        </w:rPr>
        <w:t>ET</w:t>
      </w:r>
      <w:r w:rsidRPr="00540698">
        <w:rPr>
          <w:rFonts w:ascii="Arial" w:hAnsi="Arial" w:cs="Arial"/>
          <w:sz w:val="18"/>
          <w:szCs w:val="18"/>
        </w:rPr>
        <w:t xml:space="preserve"> </w:t>
      </w:r>
      <w:r w:rsidR="00C30077" w:rsidRPr="00540698">
        <w:rPr>
          <w:rFonts w:ascii="Arial" w:hAnsi="Arial" w:cs="Arial"/>
          <w:sz w:val="18"/>
          <w:szCs w:val="18"/>
        </w:rPr>
        <w:t xml:space="preserve">par RT-PCR ou test antigénique </w:t>
      </w:r>
      <w:r w:rsidRPr="00540698">
        <w:rPr>
          <w:rFonts w:ascii="Arial" w:hAnsi="Arial" w:cs="Arial"/>
          <w:sz w:val="18"/>
          <w:szCs w:val="18"/>
        </w:rPr>
        <w:t xml:space="preserve">7 jours après le dernier contact avec la personne malade, </w:t>
      </w:r>
      <w:r w:rsidRPr="00540698">
        <w:rPr>
          <w:rFonts w:ascii="Arial" w:hAnsi="Arial" w:cs="Arial"/>
          <w:sz w:val="18"/>
          <w:szCs w:val="18"/>
          <w:highlight w:val="yellow"/>
        </w:rPr>
        <w:t>soit le</w:t>
      </w:r>
      <w:proofErr w:type="gramStart"/>
      <w:r w:rsidRPr="00540698">
        <w:rPr>
          <w:rFonts w:ascii="Arial" w:hAnsi="Arial" w:cs="Arial"/>
          <w:sz w:val="18"/>
          <w:szCs w:val="18"/>
          <w:highlight w:val="yellow"/>
        </w:rPr>
        <w:t xml:space="preserve"> ..</w:t>
      </w:r>
      <w:proofErr w:type="gramEnd"/>
      <w:r w:rsidRPr="00540698">
        <w:rPr>
          <w:rFonts w:ascii="Arial" w:hAnsi="Arial" w:cs="Arial"/>
          <w:sz w:val="18"/>
          <w:szCs w:val="18"/>
          <w:highlight w:val="yellow"/>
        </w:rPr>
        <w:t>/../…...</w:t>
      </w:r>
    </w:p>
    <w:p w14:paraId="187CBCD3" w14:textId="77777777" w:rsidR="00A447F1" w:rsidRDefault="00A447F1" w:rsidP="00A447F1">
      <w:pPr>
        <w:tabs>
          <w:tab w:val="left" w:pos="708"/>
        </w:tabs>
        <w:spacing w:line="360" w:lineRule="auto"/>
        <w:jc w:val="both"/>
        <w:rPr>
          <w:rFonts w:ascii="Arial" w:eastAsiaTheme="minorHAnsi" w:hAnsi="Arial" w:cs="Arial"/>
          <w:sz w:val="18"/>
          <w:szCs w:val="18"/>
        </w:rPr>
      </w:pPr>
      <w:r w:rsidRPr="003033DC">
        <w:rPr>
          <w:rFonts w:ascii="Arial" w:eastAsiaTheme="minorHAnsi" w:hAnsi="Arial" w:cs="Arial"/>
          <w:b/>
          <w:sz w:val="18"/>
          <w:szCs w:val="18"/>
        </w:rPr>
        <w:t>Ce message vaut bon pour test auprès des laboratoires.</w:t>
      </w:r>
      <w:r>
        <w:rPr>
          <w:rFonts w:ascii="Arial" w:eastAsiaTheme="minorHAnsi" w:hAnsi="Arial" w:cs="Arial"/>
          <w:sz w:val="18"/>
          <w:szCs w:val="18"/>
        </w:rPr>
        <w:t xml:space="preserve"> Attention : </w:t>
      </w:r>
      <w:r w:rsidRPr="00293BCC">
        <w:rPr>
          <w:rFonts w:ascii="Arial" w:eastAsiaTheme="minorHAnsi" w:hAnsi="Arial" w:cs="Arial"/>
          <w:sz w:val="18"/>
          <w:szCs w:val="18"/>
        </w:rPr>
        <w:t>compte tenu des délais constatés dans certains secteurs, il est souhaitable de p</w:t>
      </w:r>
      <w:r>
        <w:rPr>
          <w:rFonts w:ascii="Arial" w:eastAsiaTheme="minorHAnsi" w:hAnsi="Arial" w:cs="Arial"/>
          <w:sz w:val="18"/>
          <w:szCs w:val="18"/>
        </w:rPr>
        <w:t>rendre RDV dès maintenant avec le</w:t>
      </w:r>
      <w:r w:rsidRPr="00293BCC">
        <w:rPr>
          <w:rFonts w:ascii="Arial" w:eastAsiaTheme="minorHAnsi" w:hAnsi="Arial" w:cs="Arial"/>
          <w:sz w:val="18"/>
          <w:szCs w:val="18"/>
        </w:rPr>
        <w:t xml:space="preserve"> laboratoire de biologie médicale</w:t>
      </w:r>
      <w:r>
        <w:rPr>
          <w:rFonts w:ascii="Arial" w:eastAsiaTheme="minorHAnsi" w:hAnsi="Arial" w:cs="Arial"/>
          <w:sz w:val="18"/>
          <w:szCs w:val="18"/>
        </w:rPr>
        <w:t xml:space="preserve"> de votre choix (informations disponible sur </w:t>
      </w:r>
      <w:hyperlink r:id="rId7" w:history="1">
        <w:r w:rsidRPr="0001028A">
          <w:rPr>
            <w:rStyle w:val="Lienhypertexte"/>
            <w:rFonts w:ascii="Arial" w:eastAsiaTheme="minorHAnsi" w:hAnsi="Arial" w:cs="Arial"/>
            <w:sz w:val="18"/>
            <w:szCs w:val="18"/>
          </w:rPr>
          <w:t>https://sante.fr/recherche/trouver/DepistageCovid</w:t>
        </w:r>
      </w:hyperlink>
      <w:r>
        <w:rPr>
          <w:rFonts w:ascii="Arial" w:eastAsiaTheme="minorHAnsi" w:hAnsi="Arial" w:cs="Arial"/>
          <w:sz w:val="18"/>
          <w:szCs w:val="18"/>
        </w:rPr>
        <w:t xml:space="preserve"> ).</w:t>
      </w:r>
    </w:p>
    <w:p w14:paraId="0464972A" w14:textId="77777777" w:rsidR="00A447F1" w:rsidRPr="00540698" w:rsidRDefault="00A447F1" w:rsidP="00A447F1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>Quel que soit le résultat du premier test, votre enfant doit rester en isolement au minimum 7 jours</w:t>
      </w:r>
      <w:r w:rsidRPr="00540698">
        <w:rPr>
          <w:rFonts w:ascii="Arial" w:hAnsi="Arial" w:cs="Arial"/>
          <w:sz w:val="18"/>
          <w:szCs w:val="18"/>
        </w:rPr>
        <w:t>.</w:t>
      </w:r>
    </w:p>
    <w:p w14:paraId="2207D5B1" w14:textId="77777777" w:rsidR="00A447F1" w:rsidRPr="00540698" w:rsidRDefault="00A447F1" w:rsidP="00A447F1">
      <w:pPr>
        <w:pStyle w:val="Paragraphedeliste"/>
        <w:numPr>
          <w:ilvl w:val="0"/>
          <w:numId w:val="2"/>
        </w:numPr>
        <w:spacing w:before="240" w:line="360" w:lineRule="auto"/>
        <w:ind w:left="426" w:hanging="284"/>
        <w:jc w:val="both"/>
        <w:rPr>
          <w:rFonts w:ascii="Arial" w:hAnsi="Arial" w:cs="Arial"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>Si un des 2 tests est positif</w:t>
      </w:r>
      <w:r w:rsidRPr="00540698">
        <w:rPr>
          <w:rFonts w:ascii="Arial" w:hAnsi="Arial" w:cs="Arial"/>
          <w:sz w:val="18"/>
          <w:szCs w:val="18"/>
        </w:rPr>
        <w:t>, vous êtes invité à consulter auprès d’un médecin pour qu’il vous indique la conduite à tenir pour votre enfant et les personnes de votre foyer. Nous vous remercions par ailleurs de bien vouloir informer le responsable de l’établissement scolaire.</w:t>
      </w:r>
    </w:p>
    <w:p w14:paraId="219D99F4" w14:textId="77777777" w:rsidR="00A447F1" w:rsidRPr="00540698" w:rsidRDefault="00A447F1" w:rsidP="00A447F1">
      <w:pPr>
        <w:pStyle w:val="Paragraphedeliste"/>
        <w:numPr>
          <w:ilvl w:val="0"/>
          <w:numId w:val="2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540698">
        <w:rPr>
          <w:rFonts w:ascii="Arial" w:hAnsi="Arial" w:cs="Arial"/>
          <w:b/>
          <w:sz w:val="18"/>
          <w:szCs w:val="18"/>
        </w:rPr>
        <w:t>Si le 2</w:t>
      </w:r>
      <w:r w:rsidRPr="00540698">
        <w:rPr>
          <w:rFonts w:ascii="Arial" w:hAnsi="Arial" w:cs="Arial"/>
          <w:b/>
          <w:sz w:val="18"/>
          <w:szCs w:val="18"/>
          <w:vertAlign w:val="superscript"/>
        </w:rPr>
        <w:t>ème</w:t>
      </w:r>
      <w:r w:rsidRPr="00540698">
        <w:rPr>
          <w:rFonts w:ascii="Arial" w:hAnsi="Arial" w:cs="Arial"/>
          <w:b/>
          <w:sz w:val="18"/>
          <w:szCs w:val="18"/>
        </w:rPr>
        <w:t xml:space="preserve"> test est négatif et devant l’absence de symptômes évocateurs du Covid19</w:t>
      </w:r>
      <w:r w:rsidRPr="00540698">
        <w:rPr>
          <w:rFonts w:ascii="Arial" w:hAnsi="Arial" w:cs="Arial"/>
          <w:sz w:val="18"/>
          <w:szCs w:val="18"/>
        </w:rPr>
        <w:t>, votre enfant pourra réintégrer l’établissement.</w:t>
      </w:r>
    </w:p>
    <w:p w14:paraId="3627F763" w14:textId="6A17198A" w:rsidR="00A447F1" w:rsidRDefault="00A447F1" w:rsidP="00A447F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133BAFDB" w14:textId="77777777" w:rsidR="00C30077" w:rsidRDefault="00C30077" w:rsidP="00A447F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364A7153" w14:textId="77777777" w:rsidR="00A447F1" w:rsidRDefault="00A447F1" w:rsidP="00A447F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0EA4741" w14:textId="77777777" w:rsidR="00A447F1" w:rsidRPr="00500B65" w:rsidRDefault="00A447F1" w:rsidP="00A447F1">
      <w:pPr>
        <w:spacing w:line="360" w:lineRule="auto"/>
        <w:jc w:val="both"/>
        <w:rPr>
          <w:rFonts w:ascii="Arial" w:hAnsi="Arial" w:cs="Arial"/>
          <w:bCs/>
          <w:sz w:val="18"/>
          <w:szCs w:val="18"/>
        </w:rPr>
      </w:pPr>
    </w:p>
    <w:p w14:paraId="6AC3FD53" w14:textId="4423D312" w:rsidR="009E6F1E" w:rsidRPr="00540698" w:rsidRDefault="005C13A6" w:rsidP="009E6F1E">
      <w:pPr>
        <w:pStyle w:val="Paragraphedeliste"/>
        <w:numPr>
          <w:ilvl w:val="0"/>
          <w:numId w:val="3"/>
        </w:numPr>
        <w:spacing w:line="360" w:lineRule="auto"/>
        <w:ind w:left="426" w:hanging="284"/>
        <w:jc w:val="both"/>
        <w:rPr>
          <w:rFonts w:ascii="Arial" w:hAnsi="Arial" w:cs="Arial"/>
          <w:bCs/>
          <w:sz w:val="18"/>
          <w:szCs w:val="18"/>
        </w:rPr>
      </w:pPr>
      <w:r w:rsidRPr="00540698">
        <w:rPr>
          <w:rFonts w:ascii="Arial" w:hAnsi="Arial" w:cs="Arial"/>
          <w:b/>
          <w:bCs/>
          <w:sz w:val="18"/>
          <w:szCs w:val="18"/>
        </w:rPr>
        <w:t>Si le 2</w:t>
      </w:r>
      <w:r w:rsidRPr="00540698">
        <w:rPr>
          <w:rFonts w:ascii="Arial" w:hAnsi="Arial" w:cs="Arial"/>
          <w:b/>
          <w:bCs/>
          <w:sz w:val="18"/>
          <w:szCs w:val="18"/>
          <w:vertAlign w:val="superscript"/>
        </w:rPr>
        <w:t>iè</w:t>
      </w:r>
      <w:r w:rsidR="009E6F1E" w:rsidRPr="00540698">
        <w:rPr>
          <w:rFonts w:ascii="Arial" w:hAnsi="Arial" w:cs="Arial"/>
          <w:b/>
          <w:bCs/>
          <w:sz w:val="18"/>
          <w:szCs w:val="18"/>
          <w:vertAlign w:val="superscript"/>
        </w:rPr>
        <w:t>m</w:t>
      </w:r>
      <w:r w:rsidRPr="00540698">
        <w:rPr>
          <w:rFonts w:ascii="Arial" w:hAnsi="Arial" w:cs="Arial"/>
          <w:b/>
          <w:bCs/>
          <w:sz w:val="18"/>
          <w:szCs w:val="18"/>
          <w:vertAlign w:val="superscript"/>
        </w:rPr>
        <w:t>e</w:t>
      </w:r>
      <w:r w:rsidR="009E6F1E" w:rsidRPr="00540698">
        <w:rPr>
          <w:rFonts w:ascii="Arial" w:hAnsi="Arial" w:cs="Arial"/>
          <w:b/>
          <w:bCs/>
          <w:sz w:val="18"/>
          <w:szCs w:val="18"/>
        </w:rPr>
        <w:t xml:space="preserve"> test n’a pas été réalisé et</w:t>
      </w:r>
      <w:r w:rsidR="009E6F1E" w:rsidRPr="00540698">
        <w:rPr>
          <w:rFonts w:ascii="Arial" w:hAnsi="Arial" w:cs="Arial"/>
          <w:b/>
          <w:sz w:val="18"/>
          <w:szCs w:val="18"/>
        </w:rPr>
        <w:t xml:space="preserve"> devant l’absence de symptômes évocateurs du Covid19,</w:t>
      </w:r>
      <w:r w:rsidR="009E6F1E" w:rsidRPr="00540698">
        <w:rPr>
          <w:rFonts w:ascii="Arial" w:hAnsi="Arial" w:cs="Arial"/>
          <w:bCs/>
          <w:sz w:val="18"/>
          <w:szCs w:val="18"/>
        </w:rPr>
        <w:t xml:space="preserve"> votre enfant devra rester en isolement et pourra réintégrer l’établissement après un délai de 14 jours suivant le dernier contact avec la personne malade, c’est-à-dire </w:t>
      </w:r>
      <w:r w:rsidR="009E6F1E" w:rsidRPr="00540698">
        <w:rPr>
          <w:rFonts w:ascii="Arial" w:hAnsi="Arial" w:cs="Arial"/>
          <w:bCs/>
          <w:sz w:val="18"/>
          <w:szCs w:val="18"/>
          <w:highlight w:val="yellow"/>
        </w:rPr>
        <w:t>le</w:t>
      </w:r>
      <w:proofErr w:type="gramStart"/>
      <w:r w:rsidR="009E6F1E" w:rsidRPr="00540698">
        <w:rPr>
          <w:rFonts w:ascii="Arial" w:hAnsi="Arial" w:cs="Arial"/>
          <w:bCs/>
          <w:sz w:val="18"/>
          <w:szCs w:val="18"/>
          <w:highlight w:val="yellow"/>
        </w:rPr>
        <w:t xml:space="preserve"> ..</w:t>
      </w:r>
      <w:proofErr w:type="gramEnd"/>
      <w:r w:rsidR="009E6F1E" w:rsidRPr="00540698">
        <w:rPr>
          <w:rFonts w:ascii="Arial" w:hAnsi="Arial" w:cs="Arial"/>
          <w:bCs/>
          <w:sz w:val="18"/>
          <w:szCs w:val="18"/>
          <w:highlight w:val="yellow"/>
        </w:rPr>
        <w:t>/../…..</w:t>
      </w:r>
    </w:p>
    <w:p w14:paraId="357793FB" w14:textId="77777777" w:rsidR="00A447F1" w:rsidRPr="00F342EB" w:rsidRDefault="00A447F1" w:rsidP="00A447F1">
      <w:pPr>
        <w:spacing w:line="360" w:lineRule="auto"/>
        <w:ind w:left="-284"/>
        <w:jc w:val="both"/>
        <w:rPr>
          <w:rFonts w:ascii="Arial" w:hAnsi="Arial" w:cs="Arial"/>
          <w:bCs/>
          <w:i/>
          <w:sz w:val="18"/>
          <w:szCs w:val="18"/>
        </w:rPr>
      </w:pPr>
      <w:r w:rsidRPr="00F342EB">
        <w:rPr>
          <w:rFonts w:ascii="Arial" w:hAnsi="Arial" w:cs="Arial"/>
          <w:b/>
          <w:sz w:val="18"/>
          <w:szCs w:val="18"/>
        </w:rPr>
        <w:t>Ce courrier vaut attestation d’isolement.</w:t>
      </w:r>
    </w:p>
    <w:p w14:paraId="4774DA93" w14:textId="77777777" w:rsidR="00A447F1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 w:rsidRPr="000470C5">
        <w:rPr>
          <w:rFonts w:ascii="Arial" w:hAnsi="Arial" w:cs="Arial"/>
          <w:b/>
          <w:sz w:val="18"/>
          <w:szCs w:val="18"/>
        </w:rPr>
        <w:t xml:space="preserve">Si vous êtes </w:t>
      </w:r>
      <w:r>
        <w:rPr>
          <w:rFonts w:ascii="Arial" w:hAnsi="Arial" w:cs="Arial"/>
          <w:b/>
          <w:sz w:val="18"/>
          <w:szCs w:val="18"/>
        </w:rPr>
        <w:t>salarié du secteur privé ou du secteur public, elle est à remettre à votre employeur comme justificatif d’absence.</w:t>
      </w:r>
    </w:p>
    <w:p w14:paraId="68F223CC" w14:textId="77777777" w:rsidR="00A447F1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</w:p>
    <w:p w14:paraId="2C54469E" w14:textId="77777777" w:rsidR="00A447F1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Les parents </w:t>
      </w:r>
      <w:proofErr w:type="spellStart"/>
      <w:r>
        <w:rPr>
          <w:rFonts w:ascii="Arial" w:hAnsi="Arial" w:cs="Arial"/>
          <w:b/>
          <w:sz w:val="18"/>
          <w:szCs w:val="18"/>
        </w:rPr>
        <w:t>non salariés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peuvent utiliser les </w:t>
      </w:r>
      <w:proofErr w:type="spellStart"/>
      <w:r>
        <w:rPr>
          <w:rFonts w:ascii="Arial" w:hAnsi="Arial" w:cs="Arial"/>
          <w:b/>
          <w:sz w:val="18"/>
          <w:szCs w:val="18"/>
        </w:rPr>
        <w:t>téléservices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18"/>
          <w:szCs w:val="18"/>
        </w:rPr>
        <w:t>declare.ameli</w:t>
      </w:r>
      <w:proofErr w:type="spellEnd"/>
      <w:proofErr w:type="gramEnd"/>
      <w:r>
        <w:rPr>
          <w:rFonts w:ascii="Arial" w:hAnsi="Arial" w:cs="Arial"/>
          <w:b/>
          <w:sz w:val="18"/>
          <w:szCs w:val="18"/>
        </w:rPr>
        <w:t xml:space="preserve"> ou </w:t>
      </w:r>
      <w:proofErr w:type="spellStart"/>
      <w:r>
        <w:rPr>
          <w:rFonts w:ascii="Arial" w:hAnsi="Arial" w:cs="Arial"/>
          <w:b/>
          <w:sz w:val="18"/>
          <w:szCs w:val="18"/>
        </w:rPr>
        <w:t>declare.msa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pour obtenir un arrêt de travail.</w:t>
      </w:r>
    </w:p>
    <w:p w14:paraId="3825D864" w14:textId="77777777" w:rsidR="00A447F1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1EEB48A0" w14:textId="77777777" w:rsidR="00A447F1" w:rsidRPr="00455C3F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 xml:space="preserve">Précisions : </w:t>
      </w:r>
    </w:p>
    <w:p w14:paraId="434DE2DD" w14:textId="77777777" w:rsidR="00A447F1" w:rsidRPr="00455C3F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>Si les deux parents travaillent et que l’un des deux peut télétravailler, il n’y aura aucun arrêt de travail indemnisé.</w:t>
      </w:r>
    </w:p>
    <w:p w14:paraId="1E050FBB" w14:textId="77777777" w:rsidR="00A447F1" w:rsidRPr="00455C3F" w:rsidRDefault="00A447F1" w:rsidP="00A447F1">
      <w:pPr>
        <w:pStyle w:val="Paragraphedeliste"/>
        <w:numPr>
          <w:ilvl w:val="0"/>
          <w:numId w:val="1"/>
        </w:numPr>
        <w:tabs>
          <w:tab w:val="left" w:pos="708"/>
        </w:tabs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455C3F">
        <w:rPr>
          <w:rFonts w:ascii="Arial" w:hAnsi="Arial" w:cs="Arial"/>
          <w:i/>
          <w:sz w:val="18"/>
          <w:szCs w:val="18"/>
        </w:rPr>
        <w:t>Si les deux parents travaillent et qu’aucun ne peut télétravailler, un seul parent pourra bénéficier d’un arrêt de travail indemnisé.</w:t>
      </w:r>
    </w:p>
    <w:p w14:paraId="43392B6F" w14:textId="77777777" w:rsidR="00A447F1" w:rsidRPr="00455C3F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03442B80" w14:textId="77777777" w:rsidR="00A447F1" w:rsidRDefault="00A447F1" w:rsidP="00A447F1">
      <w:pPr>
        <w:tabs>
          <w:tab w:val="left" w:pos="708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vous avez des interrogations au sujet des consignes sanitaires à suivre ou sur le contact tracing, vous pouvez </w:t>
      </w:r>
      <w:r w:rsidRPr="00AC516C">
        <w:rPr>
          <w:rFonts w:ascii="Arial" w:hAnsi="Arial" w:cs="Arial"/>
          <w:sz w:val="18"/>
          <w:szCs w:val="18"/>
        </w:rPr>
        <w:t xml:space="preserve">appeler </w:t>
      </w:r>
      <w:r>
        <w:rPr>
          <w:rFonts w:ascii="Arial" w:hAnsi="Arial" w:cs="Arial"/>
          <w:sz w:val="18"/>
          <w:szCs w:val="18"/>
        </w:rPr>
        <w:t xml:space="preserve">la plateforme de l’Assurance Maladie </w:t>
      </w:r>
      <w:r w:rsidRPr="00AC516C">
        <w:rPr>
          <w:rFonts w:ascii="Arial" w:hAnsi="Arial" w:cs="Arial"/>
          <w:sz w:val="18"/>
          <w:szCs w:val="18"/>
        </w:rPr>
        <w:t xml:space="preserve">au </w:t>
      </w:r>
      <w:r>
        <w:rPr>
          <w:rFonts w:ascii="Arial" w:hAnsi="Arial" w:cs="Arial"/>
          <w:sz w:val="18"/>
        </w:rPr>
        <w:t>09 74 75 76 78</w:t>
      </w:r>
      <w:r>
        <w:rPr>
          <w:rFonts w:cstheme="minorHAnsi"/>
          <w:sz w:val="18"/>
        </w:rPr>
        <w:t xml:space="preserve"> </w:t>
      </w:r>
      <w:r>
        <w:rPr>
          <w:rFonts w:ascii="Arial" w:hAnsi="Arial" w:cs="Arial"/>
          <w:sz w:val="18"/>
          <w:szCs w:val="18"/>
        </w:rPr>
        <w:t>(service gratuit + prix d’un appel).</w:t>
      </w:r>
    </w:p>
    <w:p w14:paraId="69458FBC" w14:textId="77777777" w:rsidR="00A447F1" w:rsidRPr="005D61AF" w:rsidRDefault="00A447F1" w:rsidP="00A447F1">
      <w:pPr>
        <w:tabs>
          <w:tab w:val="left" w:pos="708"/>
        </w:tabs>
        <w:spacing w:after="0" w:line="360" w:lineRule="auto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 l’état de</w:t>
      </w:r>
      <w:r w:rsidRPr="00AC516C">
        <w:rPr>
          <w:rFonts w:ascii="Arial" w:hAnsi="Arial" w:cs="Arial"/>
          <w:sz w:val="18"/>
          <w:szCs w:val="18"/>
        </w:rPr>
        <w:t xml:space="preserve"> santé </w:t>
      </w:r>
      <w:r>
        <w:rPr>
          <w:rFonts w:ascii="Arial" w:hAnsi="Arial" w:cs="Arial"/>
          <w:sz w:val="18"/>
          <w:szCs w:val="18"/>
        </w:rPr>
        <w:t xml:space="preserve">de votre enfant </w:t>
      </w:r>
      <w:r w:rsidRPr="00AC516C">
        <w:rPr>
          <w:rFonts w:ascii="Arial" w:hAnsi="Arial" w:cs="Arial"/>
          <w:sz w:val="18"/>
          <w:szCs w:val="18"/>
        </w:rPr>
        <w:t xml:space="preserve">évolue, nous vous invitons à contacter sans attendre votre médecin traitant ou un médecin de ville. Si vous n’arrivez pas à trouver un médecin pour vous prendre en charge, vous pouvez </w:t>
      </w:r>
      <w:r>
        <w:rPr>
          <w:rFonts w:ascii="Arial" w:hAnsi="Arial" w:cs="Arial"/>
          <w:sz w:val="18"/>
          <w:szCs w:val="18"/>
        </w:rPr>
        <w:t xml:space="preserve">contacter l’Assurance Maladie au </w:t>
      </w:r>
      <w:r w:rsidRPr="00BB67D9">
        <w:rPr>
          <w:rFonts w:ascii="Arial" w:hAnsi="Arial" w:cs="Arial"/>
          <w:sz w:val="18"/>
          <w:szCs w:val="18"/>
        </w:rPr>
        <w:t>09 72 72 99 09</w:t>
      </w:r>
      <w:r>
        <w:rPr>
          <w:rFonts w:ascii="Arial" w:hAnsi="Arial" w:cs="Arial"/>
          <w:sz w:val="18"/>
          <w:szCs w:val="18"/>
        </w:rPr>
        <w:t xml:space="preserve"> (service gratuit + prix d’un appel), qui vous orientera </w:t>
      </w:r>
      <w:r w:rsidRPr="00AC516C">
        <w:rPr>
          <w:rFonts w:ascii="Arial" w:hAnsi="Arial" w:cs="Arial"/>
          <w:sz w:val="18"/>
          <w:szCs w:val="18"/>
        </w:rPr>
        <w:t>dans vos recherches.</w:t>
      </w:r>
      <w:r>
        <w:rPr>
          <w:rFonts w:ascii="Arial" w:hAnsi="Arial" w:cs="Arial"/>
          <w:sz w:val="18"/>
          <w:szCs w:val="18"/>
        </w:rPr>
        <w:t xml:space="preserve"> </w:t>
      </w:r>
    </w:p>
    <w:p w14:paraId="2CA80F05" w14:textId="77777777" w:rsidR="00A447F1" w:rsidRDefault="00A447F1" w:rsidP="00A447F1">
      <w:pPr>
        <w:tabs>
          <w:tab w:val="left" w:pos="1860"/>
        </w:tabs>
        <w:spacing w:line="360" w:lineRule="auto"/>
        <w:ind w:left="-284"/>
        <w:jc w:val="both"/>
        <w:rPr>
          <w:rFonts w:ascii="Arial" w:hAnsi="Arial" w:cs="Arial"/>
          <w:sz w:val="18"/>
          <w:szCs w:val="18"/>
        </w:rPr>
      </w:pPr>
    </w:p>
    <w:p w14:paraId="4654F6A0" w14:textId="77777777" w:rsidR="00A447F1" w:rsidRDefault="00A447F1" w:rsidP="00A447F1">
      <w:pPr>
        <w:tabs>
          <w:tab w:val="left" w:pos="708"/>
        </w:tabs>
        <w:spacing w:after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Cordialement, </w:t>
      </w:r>
    </w:p>
    <w:p w14:paraId="448640BA" w14:textId="77777777" w:rsidR="00A447F1" w:rsidRDefault="00A447F1" w:rsidP="00A447F1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</w:p>
    <w:p w14:paraId="6D6DE8EC" w14:textId="77777777" w:rsidR="00A447F1" w:rsidRDefault="00A447F1" w:rsidP="00A447F1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Votre conseiller Assurance Maladie, </w:t>
      </w:r>
    </w:p>
    <w:p w14:paraId="2C8D9F45" w14:textId="77777777" w:rsidR="00A447F1" w:rsidRDefault="00A447F1" w:rsidP="00A447F1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en</w:t>
      </w:r>
      <w:proofErr w:type="gramEnd"/>
      <w:r>
        <w:rPr>
          <w:rFonts w:ascii="Arial" w:hAnsi="Arial" w:cs="Arial"/>
          <w:sz w:val="18"/>
          <w:szCs w:val="18"/>
        </w:rPr>
        <w:t xml:space="preserve"> lien avec la région académique et l’ARS BFC.</w:t>
      </w:r>
    </w:p>
    <w:p w14:paraId="3CE66AFE" w14:textId="06270941" w:rsidR="00C61A0E" w:rsidRDefault="004B443A" w:rsidP="00F342EB">
      <w:pPr>
        <w:tabs>
          <w:tab w:val="left" w:pos="708"/>
        </w:tabs>
        <w:ind w:left="-284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BFC</w:t>
      </w:r>
      <w:r w:rsidR="00C06FE9">
        <w:rPr>
          <w:rFonts w:ascii="Arial" w:hAnsi="Arial" w:cs="Arial"/>
          <w:sz w:val="18"/>
          <w:szCs w:val="18"/>
        </w:rPr>
        <w:t>.</w:t>
      </w:r>
    </w:p>
    <w:sectPr w:rsidR="00C61A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A7E1A" w14:textId="77777777" w:rsidR="00F342EB" w:rsidRDefault="00F342EB" w:rsidP="00F342EB">
      <w:pPr>
        <w:spacing w:after="0" w:line="240" w:lineRule="auto"/>
      </w:pPr>
      <w:r>
        <w:separator/>
      </w:r>
    </w:p>
  </w:endnote>
  <w:endnote w:type="continuationSeparator" w:id="0">
    <w:p w14:paraId="43D9E7AE" w14:textId="77777777" w:rsidR="00F342EB" w:rsidRDefault="00F342EB" w:rsidP="00F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133E3" w14:textId="17324413" w:rsidR="004B443A" w:rsidRPr="00C06FE9" w:rsidRDefault="004B443A" w:rsidP="004B443A">
    <w:pPr>
      <w:pStyle w:val="Pieddepage"/>
      <w:jc w:val="center"/>
      <w:rPr>
        <w:sz w:val="20"/>
      </w:rPr>
    </w:pPr>
    <w:r w:rsidRPr="00540698">
      <w:rPr>
        <w:sz w:val="20"/>
      </w:rPr>
      <w:t xml:space="preserve">Annexe 2b – </w:t>
    </w:r>
    <w:r w:rsidR="00347244" w:rsidRPr="00540698">
      <w:rPr>
        <w:sz w:val="20"/>
      </w:rPr>
      <w:t>élémentaire collège lycée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9D00A9" w14:textId="77777777" w:rsidR="00F342EB" w:rsidRDefault="00F342EB" w:rsidP="00F342EB">
      <w:pPr>
        <w:spacing w:after="0" w:line="240" w:lineRule="auto"/>
      </w:pPr>
      <w:r>
        <w:separator/>
      </w:r>
    </w:p>
  </w:footnote>
  <w:footnote w:type="continuationSeparator" w:id="0">
    <w:p w14:paraId="676B6285" w14:textId="77777777" w:rsidR="00F342EB" w:rsidRDefault="00F342EB" w:rsidP="00F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A6701A" w14:textId="3E539064" w:rsidR="00C06FE9" w:rsidRDefault="00580633" w:rsidP="00C06FE9">
    <w:pPr>
      <w:pStyle w:val="En-tte"/>
      <w:tabs>
        <w:tab w:val="clear" w:pos="4536"/>
        <w:tab w:val="clear" w:pos="9072"/>
        <w:tab w:val="left" w:pos="2479"/>
      </w:tabs>
    </w:pPr>
    <w:r w:rsidRPr="003E66B1">
      <w:rPr>
        <w:noProof/>
        <w:lang w:eastAsia="fr-FR"/>
      </w:rPr>
      <w:drawing>
        <wp:anchor distT="0" distB="0" distL="114300" distR="114300" simplePos="0" relativeHeight="251665408" behindDoc="0" locked="0" layoutInCell="1" allowOverlap="1" wp14:anchorId="70029857" wp14:editId="6CE125C5">
          <wp:simplePos x="0" y="0"/>
          <wp:positionH relativeFrom="margin">
            <wp:posOffset>4690889</wp:posOffset>
          </wp:positionH>
          <wp:positionV relativeFrom="paragraph">
            <wp:posOffset>6279</wp:posOffset>
          </wp:positionV>
          <wp:extent cx="1408299" cy="78099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299" cy="780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  <w:r w:rsidR="00C06FE9">
      <w:rPr>
        <w:rFonts w:ascii="Arial" w:hAnsi="Arial" w:cs="Arial"/>
        <w:noProof/>
        <w:sz w:val="18"/>
        <w:szCs w:val="18"/>
        <w:lang w:eastAsia="fr-FR"/>
      </w:rPr>
      <w:drawing>
        <wp:anchor distT="0" distB="0" distL="114300" distR="114300" simplePos="0" relativeHeight="251661312" behindDoc="0" locked="0" layoutInCell="1" allowOverlap="1" wp14:anchorId="23274374" wp14:editId="345380D9">
          <wp:simplePos x="0" y="0"/>
          <wp:positionH relativeFrom="margin">
            <wp:posOffset>-494665</wp:posOffset>
          </wp:positionH>
          <wp:positionV relativeFrom="paragraph">
            <wp:posOffset>-139700</wp:posOffset>
          </wp:positionV>
          <wp:extent cx="2456815" cy="1206500"/>
          <wp:effectExtent l="0" t="0" r="635" b="0"/>
          <wp:wrapSquare wrapText="bothSides"/>
          <wp:docPr id="3" name="Image 3" descr="C:\Users\PAWLOWSKITIMSI-07086\AppData\Local\Microsoft\Windows\Temporary Internet Files\Content.Outlook\RP1QH9C2\logo_ASSURANCE_MALAD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WLOWSKITIMSI-07086\AppData\Local\Microsoft\Windows\Temporary Internet Files\Content.Outlook\RP1QH9C2\logo_ASSURANCE_MALAD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1206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3428126E" wp14:editId="0057DEE8">
          <wp:simplePos x="0" y="0"/>
          <wp:positionH relativeFrom="column">
            <wp:posOffset>2077085</wp:posOffset>
          </wp:positionH>
          <wp:positionV relativeFrom="paragraph">
            <wp:posOffset>-635</wp:posOffset>
          </wp:positionV>
          <wp:extent cx="2435205" cy="672777"/>
          <wp:effectExtent l="0" t="0" r="3810" b="0"/>
          <wp:wrapNone/>
          <wp:docPr id="4" name="Image 4" descr="https://www.bourgogne-franche-comte.intranet.ars.sante.fr/upload/bourgogne_franche_comte/files/2020-07/ARS_BFC_MAIL_96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 descr="https://www.bourgogne-franche-comte.intranet.ars.sante.fr/upload/bourgogne_franche_comte/files/2020-07/ARS_BFC_MAIL_96dpi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5" cy="672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6FE9">
      <w:tab/>
    </w:r>
  </w:p>
  <w:p w14:paraId="407A9FF1" w14:textId="0562E764" w:rsidR="00F342EB" w:rsidRDefault="00F342EB" w:rsidP="00C06FE9">
    <w:pPr>
      <w:pStyle w:val="En-tte"/>
      <w:tabs>
        <w:tab w:val="clear" w:pos="4536"/>
        <w:tab w:val="clear" w:pos="9072"/>
        <w:tab w:val="left" w:pos="339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21E9C"/>
    <w:multiLevelType w:val="hybridMultilevel"/>
    <w:tmpl w:val="B8E0E1F0"/>
    <w:lvl w:ilvl="0" w:tplc="CE7CFCAA">
      <w:numFmt w:val="bullet"/>
      <w:lvlText w:val="-"/>
      <w:lvlJc w:val="left"/>
      <w:pPr>
        <w:ind w:left="76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DC6F5D"/>
    <w:multiLevelType w:val="hybridMultilevel"/>
    <w:tmpl w:val="0C9E43BE"/>
    <w:lvl w:ilvl="0" w:tplc="2E7A5BB0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B5"/>
    <w:rsid w:val="000D2EDA"/>
    <w:rsid w:val="000F502A"/>
    <w:rsid w:val="00226C9F"/>
    <w:rsid w:val="00347244"/>
    <w:rsid w:val="00455C3F"/>
    <w:rsid w:val="004B443A"/>
    <w:rsid w:val="004F1116"/>
    <w:rsid w:val="004F23D9"/>
    <w:rsid w:val="00534A1D"/>
    <w:rsid w:val="00540698"/>
    <w:rsid w:val="00560DAF"/>
    <w:rsid w:val="005633E1"/>
    <w:rsid w:val="00580633"/>
    <w:rsid w:val="005B06B9"/>
    <w:rsid w:val="005C13A6"/>
    <w:rsid w:val="005E77B4"/>
    <w:rsid w:val="007C0A86"/>
    <w:rsid w:val="008164EE"/>
    <w:rsid w:val="009211C9"/>
    <w:rsid w:val="009A34A6"/>
    <w:rsid w:val="009E6F1E"/>
    <w:rsid w:val="00A447F1"/>
    <w:rsid w:val="00AE4FE3"/>
    <w:rsid w:val="00B33DB5"/>
    <w:rsid w:val="00B51410"/>
    <w:rsid w:val="00B52A45"/>
    <w:rsid w:val="00C06FE9"/>
    <w:rsid w:val="00C30077"/>
    <w:rsid w:val="00C61A0E"/>
    <w:rsid w:val="00C90947"/>
    <w:rsid w:val="00D151B5"/>
    <w:rsid w:val="00E23B2A"/>
    <w:rsid w:val="00E253C8"/>
    <w:rsid w:val="00F3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C0702"/>
  <w15:chartTrackingRefBased/>
  <w15:docId w15:val="{EF7945C4-7E33-4BCB-82D2-226C07FB8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A0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C61A0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C61A0E"/>
  </w:style>
  <w:style w:type="character" w:styleId="Lienhypertexte">
    <w:name w:val="Hyperlink"/>
    <w:basedOn w:val="Policepardfaut"/>
    <w:uiPriority w:val="99"/>
    <w:unhideWhenUsed/>
    <w:rsid w:val="00C61A0E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61A0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1A0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1A0E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1A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1A0E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1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1A0E"/>
    <w:rPr>
      <w:rFonts w:ascii="Segoe UI" w:eastAsia="Calibr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42E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342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42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ante.fr/recherche/trouver/DepistageCov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cid:image001.jpg@01D69E48.867EF73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 HDF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BARBA-VASSEUR, Marie</dc:creator>
  <cp:keywords/>
  <dc:description/>
  <cp:lastModifiedBy>BARBA-VASSEUR, Marie</cp:lastModifiedBy>
  <cp:revision>24</cp:revision>
  <cp:lastPrinted>2020-09-14T08:27:00Z</cp:lastPrinted>
  <dcterms:created xsi:type="dcterms:W3CDTF">2020-09-23T20:53:00Z</dcterms:created>
  <dcterms:modified xsi:type="dcterms:W3CDTF">2021-03-01T15:07:00Z</dcterms:modified>
</cp:coreProperties>
</file>